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1A32B" w14:textId="55DF955A" w:rsidR="000A3C66" w:rsidRDefault="000A3C66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A3C66">
        <w:rPr>
          <w:rFonts w:ascii="Times New Roman" w:hAnsi="Times New Roman" w:cs="Times New Roman"/>
          <w:b/>
          <w:bCs/>
          <w:sz w:val="24"/>
          <w:szCs w:val="24"/>
        </w:rPr>
        <w:t xml:space="preserve">KOMUNIKAT WÓJTA GMINY DRAWSKO </w:t>
      </w:r>
    </w:p>
    <w:p w14:paraId="6A1F7BA2" w14:textId="77777777" w:rsidR="00EF1D1C" w:rsidRPr="000A3C66" w:rsidRDefault="00EF1D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A181D3" w14:textId="47015AEC" w:rsidR="000A3C66" w:rsidRPr="000A3C66" w:rsidRDefault="000A3C66" w:rsidP="00EF1D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3C66">
        <w:rPr>
          <w:rFonts w:ascii="Times New Roman" w:hAnsi="Times New Roman" w:cs="Times New Roman"/>
          <w:sz w:val="24"/>
          <w:szCs w:val="24"/>
        </w:rPr>
        <w:t xml:space="preserve">Wójt Gminy Drawsko przypomina, że do dnia dzisiejszego tj. </w:t>
      </w:r>
      <w:r w:rsidRPr="000A3C66">
        <w:rPr>
          <w:rFonts w:ascii="Times New Roman" w:hAnsi="Times New Roman" w:cs="Times New Roman"/>
          <w:b/>
          <w:bCs/>
          <w:sz w:val="24"/>
          <w:szCs w:val="24"/>
        </w:rPr>
        <w:t>02.10.2023r.</w:t>
      </w:r>
      <w:r w:rsidRPr="000A3C66">
        <w:rPr>
          <w:rFonts w:ascii="Times New Roman" w:hAnsi="Times New Roman" w:cs="Times New Roman"/>
          <w:sz w:val="24"/>
          <w:szCs w:val="24"/>
        </w:rPr>
        <w:t xml:space="preserve"> wyborcy niepełnosprawni lub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3C66">
        <w:rPr>
          <w:rFonts w:ascii="Times New Roman" w:hAnsi="Times New Roman" w:cs="Times New Roman"/>
          <w:sz w:val="24"/>
          <w:szCs w:val="24"/>
        </w:rPr>
        <w:t xml:space="preserve"> którzy najpóźniej w dniu głosowania kończą 60 lat maj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A3C66">
        <w:rPr>
          <w:rFonts w:ascii="Times New Roman" w:hAnsi="Times New Roman" w:cs="Times New Roman"/>
          <w:sz w:val="24"/>
          <w:szCs w:val="24"/>
        </w:rPr>
        <w:t xml:space="preserve"> prawo do skorzystania z bezpłatnego transportu do lokalu wyborczego i z lokalu wyborczego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D65D34" w14:textId="77777777" w:rsidR="000A3C66" w:rsidRDefault="000A3C66" w:rsidP="000A3C66">
      <w:pPr>
        <w:rPr>
          <w:rFonts w:ascii="Times New Roman" w:hAnsi="Times New Roman" w:cs="Times New Roman"/>
          <w:sz w:val="24"/>
          <w:szCs w:val="24"/>
        </w:rPr>
      </w:pPr>
      <w:r w:rsidRPr="000A3C66">
        <w:rPr>
          <w:rFonts w:ascii="Times New Roman" w:hAnsi="Times New Roman" w:cs="Times New Roman"/>
          <w:sz w:val="24"/>
          <w:szCs w:val="24"/>
        </w:rPr>
        <w:t>Zgłoszenie może być dokonane ustnie, pisemnie lub w formie elektronicznej. W zgłoszeniu podaje się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8BA8880" w14:textId="77777777" w:rsidR="000A3C66" w:rsidRDefault="000A3C66" w:rsidP="000A3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3C66">
        <w:rPr>
          <w:rFonts w:ascii="Times New Roman" w:hAnsi="Times New Roman" w:cs="Times New Roman"/>
          <w:sz w:val="24"/>
          <w:szCs w:val="24"/>
        </w:rPr>
        <w:t xml:space="preserve"> nazwisko i imię (imiona), </w:t>
      </w:r>
    </w:p>
    <w:p w14:paraId="5F715642" w14:textId="77777777" w:rsidR="000A3C66" w:rsidRDefault="000A3C66" w:rsidP="000A3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3C66">
        <w:rPr>
          <w:rFonts w:ascii="Times New Roman" w:hAnsi="Times New Roman" w:cs="Times New Roman"/>
          <w:sz w:val="24"/>
          <w:szCs w:val="24"/>
        </w:rPr>
        <w:t xml:space="preserve">numer ewidencyjny PESEL wyborcy oraz opiekuna, jeśli ma towarzyszyć wyborcy, </w:t>
      </w:r>
    </w:p>
    <w:p w14:paraId="1C4A2C52" w14:textId="77777777" w:rsidR="000A3C66" w:rsidRDefault="000A3C66" w:rsidP="000A3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3C66">
        <w:rPr>
          <w:rFonts w:ascii="Times New Roman" w:hAnsi="Times New Roman" w:cs="Times New Roman"/>
          <w:sz w:val="24"/>
          <w:szCs w:val="24"/>
        </w:rPr>
        <w:t>oznaczenie miejsca zamieszkania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C66">
        <w:rPr>
          <w:rFonts w:ascii="Times New Roman" w:hAnsi="Times New Roman" w:cs="Times New Roman"/>
          <w:sz w:val="24"/>
          <w:szCs w:val="24"/>
        </w:rPr>
        <w:t xml:space="preserve">oraz </w:t>
      </w:r>
    </w:p>
    <w:p w14:paraId="53F2008C" w14:textId="77777777" w:rsidR="000A3C66" w:rsidRDefault="000A3C66" w:rsidP="000A3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3C66">
        <w:rPr>
          <w:rFonts w:ascii="Times New Roman" w:hAnsi="Times New Roman" w:cs="Times New Roman"/>
          <w:sz w:val="24"/>
          <w:szCs w:val="24"/>
        </w:rPr>
        <w:t xml:space="preserve">wskazanie, czy wyborca ma zamiar skorzystać z transportu powrotnego, </w:t>
      </w:r>
    </w:p>
    <w:p w14:paraId="3E1EAFAE" w14:textId="77777777" w:rsidR="000A3C66" w:rsidRDefault="000A3C66" w:rsidP="000A3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3C66">
        <w:rPr>
          <w:rFonts w:ascii="Times New Roman" w:hAnsi="Times New Roman" w:cs="Times New Roman"/>
          <w:sz w:val="24"/>
          <w:szCs w:val="24"/>
        </w:rPr>
        <w:t xml:space="preserve">oznaczenie wyborów, których dotyczy zgłoszenie oraz </w:t>
      </w:r>
    </w:p>
    <w:p w14:paraId="01B9D3DA" w14:textId="3A467F3A" w:rsidR="000A3C66" w:rsidRPr="000A3C66" w:rsidRDefault="000A3C66" w:rsidP="000A3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3C66">
        <w:rPr>
          <w:rFonts w:ascii="Times New Roman" w:hAnsi="Times New Roman" w:cs="Times New Roman"/>
          <w:sz w:val="24"/>
          <w:szCs w:val="24"/>
        </w:rPr>
        <w:t>numer telefonu lub adres poczty elektronicznej wyborcy, o ile posiada.</w:t>
      </w:r>
    </w:p>
    <w:p w14:paraId="3642FB7B" w14:textId="60806541" w:rsidR="000A3C66" w:rsidRPr="000A3C66" w:rsidRDefault="000A3C66" w:rsidP="000A3C66">
      <w:pPr>
        <w:rPr>
          <w:rFonts w:ascii="Times New Roman" w:hAnsi="Times New Roman" w:cs="Times New Roman"/>
          <w:sz w:val="24"/>
          <w:szCs w:val="24"/>
        </w:rPr>
      </w:pPr>
      <w:r w:rsidRPr="000A3C66">
        <w:rPr>
          <w:rFonts w:ascii="Times New Roman" w:hAnsi="Times New Roman" w:cs="Times New Roman"/>
          <w:sz w:val="24"/>
          <w:szCs w:val="24"/>
        </w:rPr>
        <w:t>W zgłoszeniu, o którym mowa wyborca, którego stan zdrowia nie pozwala na samodzielną podróż, oświadcza o tym fakcie, a wyborca niepełnosprawny oświadcza o orzeczonym stopniu niepełnosprawności i ważności orzeczenia.</w:t>
      </w:r>
    </w:p>
    <w:p w14:paraId="36E0FE87" w14:textId="35269171" w:rsidR="000A3C66" w:rsidRDefault="000A3C66" w:rsidP="000A3C66">
      <w:pPr>
        <w:rPr>
          <w:rFonts w:ascii="Times New Roman" w:hAnsi="Times New Roman" w:cs="Times New Roman"/>
          <w:sz w:val="24"/>
          <w:szCs w:val="24"/>
        </w:rPr>
      </w:pPr>
      <w:r w:rsidRPr="000A3C66">
        <w:rPr>
          <w:rFonts w:ascii="Times New Roman" w:hAnsi="Times New Roman" w:cs="Times New Roman"/>
          <w:sz w:val="24"/>
          <w:szCs w:val="24"/>
        </w:rPr>
        <w:t>Wyborca, który zgłosił zamiar skorzystania z prawa do transportu do lokalu lub transportu powrotnego, może wycofać swoje zgłoszenie albo zrezygnować tylko z transportu powrotnego nie później niż na 2 dni przed dniem głosowania. Wycofanie zgłoszenia albo zrezygnowanie z transportu powrotnego może być dokonane ustnie, pisemnie lub w formie elektronicznej.</w:t>
      </w:r>
    </w:p>
    <w:p w14:paraId="31652349" w14:textId="0806DF19" w:rsidR="000A3C66" w:rsidRDefault="000A3C66" w:rsidP="000A3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(-) Bartosz </w:t>
      </w:r>
      <w:proofErr w:type="spellStart"/>
      <w:r>
        <w:rPr>
          <w:rFonts w:ascii="Times New Roman" w:hAnsi="Times New Roman" w:cs="Times New Roman"/>
          <w:sz w:val="24"/>
          <w:szCs w:val="24"/>
        </w:rPr>
        <w:t>Niezborała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79D64" w14:textId="7439B480" w:rsidR="000A3C66" w:rsidRPr="000A3C66" w:rsidRDefault="000A3C66" w:rsidP="000A3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Drawsko </w:t>
      </w:r>
    </w:p>
    <w:sectPr w:rsidR="000A3C66" w:rsidRPr="000A3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66"/>
    <w:rsid w:val="000A3C66"/>
    <w:rsid w:val="008049AD"/>
    <w:rsid w:val="00EF1D1C"/>
    <w:rsid w:val="00FF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ED1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Fręś</dc:creator>
  <cp:lastModifiedBy>Sylwia Marek</cp:lastModifiedBy>
  <cp:revision>2</cp:revision>
  <dcterms:created xsi:type="dcterms:W3CDTF">2023-10-02T11:11:00Z</dcterms:created>
  <dcterms:modified xsi:type="dcterms:W3CDTF">2023-10-02T11:11:00Z</dcterms:modified>
</cp:coreProperties>
</file>