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C404D" w14:textId="647E0577" w:rsidR="00421B0B" w:rsidRPr="00421B0B" w:rsidRDefault="00421B0B" w:rsidP="00421B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1B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  <w:r w:rsidR="00FF07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INFORMACJA NA STRONĘ</w:t>
      </w:r>
      <w:r w:rsid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6E253CA5" w14:textId="09D814AD" w:rsidR="00367F6E" w:rsidRDefault="00E0572F" w:rsidP="00E057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Drawsko</w:t>
      </w:r>
      <w:r w:rsidR="00367F6E"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zawiadamia o podjęciu przez Radę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Drawsko</w:t>
      </w:r>
      <w:r w:rsidR="0039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uchwały nr L/327/2023 z dnia 7 czerwca 2023r. </w:t>
      </w:r>
      <w:r w:rsidR="00367F6E" w:rsidRPr="00367F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przystąpieniu do sporządzenia Gminnego Programu Rewitalizacji </w:t>
      </w:r>
      <w:r w:rsidRPr="00E05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Gminy Drawsko na lata 2023-203</w:t>
      </w:r>
      <w:r w:rsidR="007B18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E6D44D9" w14:textId="77777777" w:rsidR="00E0572F" w:rsidRDefault="00E0572F" w:rsidP="00E057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7D889" w14:textId="55C6A658" w:rsidR="001E6152" w:rsidRDefault="003951F5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7 czerwca 2023r. </w:t>
      </w:r>
      <w:r w:rsidR="00FF0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radni podjęli uchwałę o przystąpieniu do opracowania 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Programu </w:t>
      </w:r>
      <w:r w:rsidR="00367F6E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Rewitalizacji </w:t>
      </w:r>
      <w:r w:rsidR="00E0572F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Gminy Drawsko na lata 2023-203</w:t>
      </w:r>
      <w:r w:rsidR="007B185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0572F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05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prowadzone w ramach Gminnego Programu Rewitalizacji skupiać się będą na obszarze rewitalizacji, który został</w:t>
      </w:r>
      <w:r w:rsid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7F6E" w:rsidRPr="00367F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wyznaczony </w:t>
      </w:r>
      <w:r w:rsidR="00E0572F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XLVIII/307/2023 Rady Gminy Drawsko z dnia 29 marca 2023 r.. w sprawie wyznaczenia obszaru zdegradowanego i obszaru rewitalizacji Gminy Drawsko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obszar Gminy wymagający szczególnego wsparcia.</w:t>
      </w:r>
    </w:p>
    <w:p w14:paraId="30BA433F" w14:textId="77777777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Rewitalizacja jest procesem wieloletnim, kompleksowym, zakładającym włączenie społeczne, partnerstwo i wielopoziomowe zarządzanie. Kluczową płaszczyzną wyboru działań rewitalizacyjnych jest sfera społeczna, która następnie musi być przedmiotem koordynacji działań w tym, i w innych obszarach: gospodarczym, środowiskowym, przestrzenno-funkcjonalnym, technicznym. Ze względu na to, że celem rewitalizacji jest równoczesna odnowa społeczna, gospodarcza, kulturowa, przestrzenna (w tym także techniczna) oraz środowiskowa, nadanie nowych funkcji, remonty lub modernizacja techniczna infrastruktury muszą być środkiem, a nie celem rewitalizacji.</w:t>
      </w:r>
    </w:p>
    <w:p w14:paraId="74B28B8B" w14:textId="68EBB781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Zaplanowane do realizacji przedsięwzię</w:t>
      </w:r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>cia rewitalizacyjne w Gminie Drawsko na wyznaczonym obszarze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przyczynić się do pobudzenia aktywności społecznej i przedsiębiorczości mieszkańców, poprawy jakości życia uwzględniając wszystkie grupy społeczne, przywrócenia estetyki i ładu przestrzennego, ochrony środowiska naturalnego, zachowania dziedzictwa kulturowego, a także przeciwdziałać problemom zdiagnozowanym na obszarze rewitalizacji. Szczegółową diagnozę obszarów problemowych w gminie przedstawia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Diagnoza służąca wyznaczeniu obszaru zdegradowanego i obszaru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załączona poniżej.</w:t>
      </w:r>
    </w:p>
    <w:p w14:paraId="00A05487" w14:textId="77777777" w:rsidR="00872A31" w:rsidRDefault="00872A31" w:rsidP="00872A3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 działań rewitalizacyjnych jest społeczność lokalna i jej potrzeby. Skuteczność procesu rewitalizacji warunkowana jest między innymi przez partycypację społeczną.</w:t>
      </w:r>
    </w:p>
    <w:p w14:paraId="0BF5580D" w14:textId="39DC3398" w:rsidR="00367F6E" w:rsidRDefault="001E6152" w:rsidP="00D1618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E6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związku z powyższym ogłasza się nabór planowanych przedsięwzięć rewitalizacyjnych do Gminnego Programu Rewitalizacji </w:t>
      </w:r>
      <w:r w:rsidR="00E0572F" w:rsidRPr="00E05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Gminy Drawsko</w:t>
      </w:r>
      <w:r w:rsidR="00E05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7F5AF99" w14:textId="1B7663BD" w:rsidR="00367F6E" w:rsidRDefault="00832163" w:rsidP="00DD54C4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Programu mogą zostać </w:t>
      </w:r>
      <w:r w:rsidR="00E532F0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wpisane p</w:t>
      </w:r>
      <w:r w:rsidRPr="00832163">
        <w:rPr>
          <w:rFonts w:ascii="Times New Roman" w:eastAsia="Times New Roman" w:hAnsi="Times New Roman" w:cs="Times New Roman"/>
          <w:sz w:val="24"/>
          <w:szCs w:val="24"/>
          <w:lang w:eastAsia="pl-PL"/>
        </w:rPr>
        <w:t>rzedsięwzięcia rewitalizacyjne zlokalizowane na wyznaczonym obszarze rewitalizacji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</w:t>
      </w:r>
      <w:r w:rsidR="005B3D5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występujące na nim problemy w sferze</w:t>
      </w:r>
      <w:r w:rsid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społecznej, gospodarczej, środowiskowej, przestrzenno-funkcjonalnej lub technicznej oraz przyczynią się do poprawy warunków życia na tym obszarze. </w:t>
      </w:r>
      <w:r w:rsidR="00197585" w:rsidRP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mogą być zgłaszane zarówno przez osoby fizyczne, jak i przez instytucje publiczne, organizacje pozarządowe, koła, kluby, podmioty gospodarcze i</w:t>
      </w:r>
      <w:r w:rsidR="0082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</w:t>
      </w:r>
      <w:r w:rsidR="00197585" w:rsidRPr="00197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03F05" w14:textId="7C90DBD2" w:rsidR="00820A50" w:rsidRDefault="00820A50" w:rsidP="00DD54C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Propozycje przedsięwzięć rewitalizacyjnych należy zgłaszać poprzez </w:t>
      </w:r>
      <w:r w:rsidR="008B1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B16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D5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który powinien zawierać dokładny opis propozycji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2F063" w14:textId="6D72DBA4" w:rsidR="00421B0B" w:rsidRDefault="00421B0B" w:rsidP="00D1618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Wypełnion</w:t>
      </w:r>
      <w:r w:rsidR="00DD54C4">
        <w:rPr>
          <w:rFonts w:ascii="Times New Roman" w:eastAsia="Times New Roman" w:hAnsi="Times New Roman" w:cs="Times New Roman"/>
          <w:sz w:val="24"/>
          <w:szCs w:val="24"/>
          <w:lang w:eastAsia="pl-PL"/>
        </w:rPr>
        <w:t>y formularz</w:t>
      </w:r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do dnia14 lipca 2023r.</w:t>
      </w: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elektronicznej </w:t>
      </w:r>
      <w:r w:rsidRPr="00421B0B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mailowy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3951F5" w:rsidRPr="00931C9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urzad@gminadrawsko.pl</w:t>
        </w:r>
      </w:hyperlink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6187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na adres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Urząd </w:t>
      </w:r>
      <w:r w:rsidR="00E0572F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Drawsko, ul. Powstańców Wlkp. 121, 64 – 733 Drawsko</w:t>
      </w:r>
      <w:r w:rsidR="000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osobiście w </w:t>
      </w:r>
      <w:r w:rsidR="0087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</w:t>
      </w:r>
      <w:r w:rsidR="00E0572F" w:rsidRP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Drawsko</w:t>
      </w:r>
      <w:r w:rsidR="00E057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5DE938" w14:textId="61EA3227" w:rsidR="00421B0B" w:rsidRPr="00BC552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rozpatrywane wnioski:</w:t>
      </w:r>
    </w:p>
    <w:p w14:paraId="56C8DC70" w14:textId="091F5C98" w:rsidR="00421B0B" w:rsidRPr="00E0572F" w:rsidRDefault="003951F5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z datą wpływu po dniu 14 lipiec 2023r.</w:t>
      </w:r>
    </w:p>
    <w:p w14:paraId="72BD9F62" w14:textId="77777777" w:rsidR="00421B0B" w:rsidRPr="00BC5522" w:rsidRDefault="00421B0B" w:rsidP="00421B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2F4">
        <w:rPr>
          <w:rFonts w:ascii="Times New Roman" w:eastAsia="Times New Roman" w:hAnsi="Times New Roman" w:cs="Times New Roman"/>
          <w:sz w:val="24"/>
          <w:szCs w:val="24"/>
          <w:lang w:eastAsia="pl-PL"/>
        </w:rPr>
        <w:t>b) bez danych kontaktowych,</w:t>
      </w:r>
    </w:p>
    <w:p w14:paraId="6F98659D" w14:textId="5B0D6FDB" w:rsidR="00421B0B" w:rsidRPr="00BC5522" w:rsidRDefault="00421B0B" w:rsidP="00421B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przesłane w formie innej niż na formularzu </w:t>
      </w:r>
      <w:r w:rsidR="00A92D0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zgłoszeniowym</w:t>
      </w:r>
      <w:r w:rsidRPr="00BC5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B3E8E1" w14:textId="59327AEF" w:rsidR="00124CF0" w:rsidRDefault="001E6152" w:rsidP="00E0572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E1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Liczymy na Państwa zaangażowanie </w:t>
      </w:r>
      <w:r w:rsidR="006E1606" w:rsidRPr="006E16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zachęcamy do współtworzenia Gminnego Programu Rewitalizacji </w:t>
      </w:r>
      <w:r w:rsidR="00E0572F" w:rsidRPr="00E057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Gminy Drawsko</w:t>
      </w:r>
      <w:r w:rsidR="00395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14:paraId="63DB6217" w14:textId="01AFD949" w:rsidR="003951F5" w:rsidRPr="003951F5" w:rsidRDefault="003951F5" w:rsidP="00E0572F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51F5">
        <w:rPr>
          <w:rFonts w:ascii="Times New Roman" w:eastAsia="Times New Roman" w:hAnsi="Times New Roman" w:cs="Times New Roman"/>
          <w:bCs/>
          <w:lang w:eastAsia="pl-PL"/>
        </w:rPr>
        <w:t xml:space="preserve">Bartosz Niezborała </w:t>
      </w:r>
    </w:p>
    <w:p w14:paraId="6334F535" w14:textId="461D1FF0" w:rsidR="003951F5" w:rsidRPr="003951F5" w:rsidRDefault="003951F5" w:rsidP="00E0572F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951F5">
        <w:rPr>
          <w:rFonts w:ascii="Times New Roman" w:eastAsia="Times New Roman" w:hAnsi="Times New Roman" w:cs="Times New Roman"/>
          <w:bCs/>
          <w:lang w:eastAsia="pl-PL"/>
        </w:rPr>
        <w:t xml:space="preserve">Wójt gminy Drawsko </w:t>
      </w:r>
    </w:p>
    <w:p w14:paraId="23BC1865" w14:textId="655F0592" w:rsidR="005B3D55" w:rsidRPr="008C7DC7" w:rsidRDefault="005B3D5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52195BF4" w14:textId="570B272C" w:rsidR="005B3D55" w:rsidRPr="008C7DC7" w:rsidRDefault="005B3D55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14:paraId="61EAAEA8" w14:textId="7688742E" w:rsidR="005B3D55" w:rsidRPr="008C7DC7" w:rsidRDefault="005B3D55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Obwieszczenie</w:t>
      </w:r>
    </w:p>
    <w:p w14:paraId="46B2F881" w14:textId="2EF32101" w:rsidR="005B3D55" w:rsidRPr="008C7DC7" w:rsidRDefault="005B3D55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Diagnoza służąca wyznaczeniu obszaru zdegradowanego i obszaru rewitalizacji</w:t>
      </w:r>
    </w:p>
    <w:p w14:paraId="4045E214" w14:textId="132FD6D0" w:rsidR="005B3D55" w:rsidRPr="008C7DC7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wyznaczenia </w:t>
      </w:r>
      <w:r w:rsidR="005B3D55"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zdegradowanego i obszaru rewitalizacji</w:t>
      </w:r>
    </w:p>
    <w:p w14:paraId="1B3C5179" w14:textId="2D50A7C1" w:rsidR="005B3D55" w:rsidRPr="008C7DC7" w:rsidRDefault="008C7DC7" w:rsidP="005B3D55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395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C7DC7">
        <w:rPr>
          <w:rFonts w:ascii="Times New Roman" w:eastAsia="Times New Roman" w:hAnsi="Times New Roman" w:cs="Times New Roman"/>
          <w:sz w:val="24"/>
          <w:szCs w:val="24"/>
          <w:lang w:eastAsia="pl-PL"/>
        </w:rPr>
        <w:t>s. przystąpienia do sporządzenia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Rewitalizacji</w:t>
      </w:r>
    </w:p>
    <w:sectPr w:rsidR="005B3D55" w:rsidRPr="008C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96A3D"/>
    <w:multiLevelType w:val="hybridMultilevel"/>
    <w:tmpl w:val="E69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0B"/>
    <w:rsid w:val="000858F7"/>
    <w:rsid w:val="00124CF0"/>
    <w:rsid w:val="00193474"/>
    <w:rsid w:val="00197585"/>
    <w:rsid w:val="001C274C"/>
    <w:rsid w:val="001E6152"/>
    <w:rsid w:val="00367F6E"/>
    <w:rsid w:val="003951F5"/>
    <w:rsid w:val="00421B0B"/>
    <w:rsid w:val="005B3D55"/>
    <w:rsid w:val="006E1606"/>
    <w:rsid w:val="007B1855"/>
    <w:rsid w:val="00820A50"/>
    <w:rsid w:val="00832163"/>
    <w:rsid w:val="00872A31"/>
    <w:rsid w:val="008B1629"/>
    <w:rsid w:val="008C7DC7"/>
    <w:rsid w:val="009962F4"/>
    <w:rsid w:val="00A92D02"/>
    <w:rsid w:val="00C94154"/>
    <w:rsid w:val="00D16187"/>
    <w:rsid w:val="00DD54C4"/>
    <w:rsid w:val="00E0572F"/>
    <w:rsid w:val="00E532F0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9630"/>
  <w15:chartTrackingRefBased/>
  <w15:docId w15:val="{00E9FC50-BF56-46E8-9E72-EDAF9D1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gminadra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Nowacka</dc:creator>
  <cp:keywords/>
  <dc:description/>
  <cp:lastModifiedBy>Gmina Drawsko</cp:lastModifiedBy>
  <cp:revision>4</cp:revision>
  <dcterms:created xsi:type="dcterms:W3CDTF">2023-06-13T09:11:00Z</dcterms:created>
  <dcterms:modified xsi:type="dcterms:W3CDTF">2023-06-13T09:26:00Z</dcterms:modified>
</cp:coreProperties>
</file>