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2668" w14:textId="77777777" w:rsidR="00B55D96" w:rsidRDefault="00B55D96" w:rsidP="00B55D96">
      <w:pPr>
        <w:spacing w:after="0"/>
        <w:jc w:val="center"/>
        <w:rPr>
          <w:rFonts w:ascii="Times New Roman" w:eastAsia="Times New Roman" w:hAnsi="Times New Roman" w:cs="Times New Roman"/>
          <w:b/>
          <w:bCs/>
          <w:sz w:val="24"/>
          <w:szCs w:val="24"/>
          <w:lang w:eastAsia="pl-PL"/>
        </w:rPr>
      </w:pPr>
    </w:p>
    <w:p w14:paraId="578458E5" w14:textId="264C5823" w:rsidR="00897ECE" w:rsidRPr="00897ECE" w:rsidRDefault="004D0C8E" w:rsidP="00897ECE">
      <w:pPr>
        <w:spacing w:after="0" w:line="360" w:lineRule="auto"/>
        <w:ind w:left="4956" w:firstLine="708"/>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Drawsko, </w:t>
      </w:r>
      <w:r w:rsidR="00D80583">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 xml:space="preserve"> </w:t>
      </w:r>
      <w:r w:rsidR="00D80583">
        <w:rPr>
          <w:rFonts w:ascii="Times New Roman" w:eastAsia="Times New Roman" w:hAnsi="Times New Roman" w:cs="Times New Roman"/>
          <w:bCs/>
          <w:sz w:val="24"/>
          <w:szCs w:val="24"/>
          <w:lang w:eastAsia="pl-PL"/>
        </w:rPr>
        <w:t>kwiecień</w:t>
      </w:r>
      <w:r w:rsidR="00897ECE" w:rsidRPr="00897ECE">
        <w:rPr>
          <w:rFonts w:ascii="Times New Roman" w:eastAsia="Times New Roman" w:hAnsi="Times New Roman" w:cs="Times New Roman"/>
          <w:bCs/>
          <w:sz w:val="24"/>
          <w:szCs w:val="24"/>
          <w:lang w:eastAsia="pl-PL"/>
        </w:rPr>
        <w:t xml:space="preserve"> 20</w:t>
      </w:r>
      <w:r w:rsidR="00D80583">
        <w:rPr>
          <w:rFonts w:ascii="Times New Roman" w:eastAsia="Times New Roman" w:hAnsi="Times New Roman" w:cs="Times New Roman"/>
          <w:bCs/>
          <w:sz w:val="24"/>
          <w:szCs w:val="24"/>
          <w:lang w:eastAsia="pl-PL"/>
        </w:rPr>
        <w:t>21</w:t>
      </w:r>
      <w:r w:rsidR="00897ECE" w:rsidRPr="00897ECE">
        <w:rPr>
          <w:rFonts w:ascii="Times New Roman" w:eastAsia="Times New Roman" w:hAnsi="Times New Roman" w:cs="Times New Roman"/>
          <w:bCs/>
          <w:sz w:val="24"/>
          <w:szCs w:val="24"/>
          <w:lang w:eastAsia="pl-PL"/>
        </w:rPr>
        <w:t>r.</w:t>
      </w:r>
    </w:p>
    <w:p w14:paraId="0B531F70" w14:textId="77777777" w:rsidR="00B55D96" w:rsidRPr="00B55D96" w:rsidRDefault="00B55D96" w:rsidP="00B55D96">
      <w:pPr>
        <w:spacing w:after="0" w:line="36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OGŁOSZENIE O NABORZE NA STANOWISKO URZĘDNICZE</w:t>
      </w:r>
    </w:p>
    <w:p w14:paraId="0EE9C1CA" w14:textId="77777777"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Wójt Gminy Drawsko</w:t>
      </w:r>
    </w:p>
    <w:p w14:paraId="38BC1B67" w14:textId="77777777"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ogłasza otwarty i konkurencyjny nabór na stanowisko urzędnicze </w:t>
      </w:r>
    </w:p>
    <w:p w14:paraId="23742107" w14:textId="77777777"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 Urzędzie Gminy Drawsko, ul. Powstańców Wlkp. 121, 64-733 Drawsko</w:t>
      </w:r>
    </w:p>
    <w:p w14:paraId="3923BE85" w14:textId="77777777"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14:paraId="2B50B7E7" w14:textId="7777777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1. Stanowisko pracy:</w:t>
      </w:r>
    </w:p>
    <w:p w14:paraId="52ABEC9D" w14:textId="299FA78D" w:rsidR="00B55D96" w:rsidRPr="00B55D96" w:rsidRDefault="00D80583" w:rsidP="004D0C8E">
      <w:pPr>
        <w:pStyle w:val="Nagwek1"/>
        <w:jc w:val="both"/>
        <w:rPr>
          <w:szCs w:val="24"/>
        </w:rPr>
      </w:pPr>
      <w:r>
        <w:rPr>
          <w:szCs w:val="24"/>
        </w:rPr>
        <w:t>Podinspektor</w:t>
      </w:r>
      <w:r w:rsidR="00D43B34">
        <w:rPr>
          <w:szCs w:val="24"/>
        </w:rPr>
        <w:t xml:space="preserve"> </w:t>
      </w:r>
      <w:r w:rsidR="004D0C8E" w:rsidRPr="00DD38BD">
        <w:rPr>
          <w:bCs/>
        </w:rPr>
        <w:t>ds. obsługi sekretariatu</w:t>
      </w:r>
      <w:r w:rsidR="004D0C8E">
        <w:rPr>
          <w:szCs w:val="24"/>
        </w:rPr>
        <w:t xml:space="preserve"> w Referacie Organizacyjnym</w:t>
      </w:r>
      <w:r w:rsidR="00B55D96" w:rsidRPr="00B55D96">
        <w:rPr>
          <w:szCs w:val="24"/>
        </w:rPr>
        <w:t xml:space="preserve"> w Urzędzie Gminy Drawsko</w:t>
      </w:r>
    </w:p>
    <w:p w14:paraId="28A118C1" w14:textId="7777777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14:paraId="473F7629" w14:textId="77777777" w:rsidR="00B55D96" w:rsidRPr="00B55D96" w:rsidRDefault="00B55D96" w:rsidP="00B55D96">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2.Wymagania niezbędne – konieczne do podjęcia pracy na danym stanowisku:</w:t>
      </w:r>
    </w:p>
    <w:p w14:paraId="68A4D8C3" w14:textId="60304D3E" w:rsidR="00B55D96" w:rsidRPr="00B55D96" w:rsidRDefault="00C20A1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C1B9F">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obywatelstwo polskie,</w:t>
      </w:r>
    </w:p>
    <w:p w14:paraId="171C90D3" w14:textId="51EDF83A" w:rsidR="00B55D96" w:rsidRPr="00B55D96" w:rsidRDefault="00C20A1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55D96" w:rsidRPr="00B55D96">
        <w:rPr>
          <w:rFonts w:ascii="Times New Roman" w:eastAsia="Times New Roman" w:hAnsi="Times New Roman" w:cs="Times New Roman"/>
          <w:sz w:val="24"/>
          <w:szCs w:val="24"/>
          <w:lang w:eastAsia="pl-PL"/>
        </w:rPr>
        <w:t>pełna zdolność do czynności prawnych i korzystanie z pełni praw publicznych,</w:t>
      </w:r>
    </w:p>
    <w:p w14:paraId="3DECBC47" w14:textId="33B449A3" w:rsidR="00B55D96" w:rsidRPr="00B55D96" w:rsidRDefault="00C20A1A" w:rsidP="00D046FB">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D046FB" w:rsidRPr="00D046FB">
        <w:rPr>
          <w:rFonts w:ascii="Times New Roman" w:eastAsia="Times New Roman" w:hAnsi="Times New Roman" w:cs="Times New Roman"/>
          <w:sz w:val="24"/>
          <w:szCs w:val="24"/>
          <w:lang w:eastAsia="pl-PL"/>
        </w:rPr>
        <w:t>brak skazania prawomocnym wyrokiem sądu za umyślne przestępstwo ścigane z oskarżenia</w:t>
      </w:r>
      <w:r w:rsidR="00D046FB">
        <w:rPr>
          <w:rFonts w:ascii="Times New Roman" w:eastAsia="Times New Roman" w:hAnsi="Times New Roman" w:cs="Times New Roman"/>
          <w:sz w:val="24"/>
          <w:szCs w:val="24"/>
          <w:lang w:eastAsia="pl-PL"/>
        </w:rPr>
        <w:t xml:space="preserve"> </w:t>
      </w:r>
      <w:r w:rsidR="00D046FB" w:rsidRPr="00D046FB">
        <w:rPr>
          <w:rFonts w:ascii="Times New Roman" w:eastAsia="Times New Roman" w:hAnsi="Times New Roman" w:cs="Times New Roman"/>
          <w:sz w:val="24"/>
          <w:szCs w:val="24"/>
          <w:lang w:eastAsia="pl-PL"/>
        </w:rPr>
        <w:t>publicznego lub umyślne przestępstwo skarbowe,</w:t>
      </w:r>
    </w:p>
    <w:p w14:paraId="3DFFD087" w14:textId="6B5CD06E" w:rsidR="00B55D96" w:rsidRPr="00B55D96" w:rsidRDefault="00C20A1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D0C8E">
        <w:rPr>
          <w:rFonts w:ascii="Times New Roman" w:eastAsia="Times New Roman" w:hAnsi="Times New Roman" w:cs="Times New Roman"/>
          <w:sz w:val="24"/>
          <w:szCs w:val="24"/>
          <w:lang w:eastAsia="pl-PL"/>
        </w:rPr>
        <w:t xml:space="preserve">wykształcenie </w:t>
      </w:r>
      <w:r w:rsidR="00D80583">
        <w:rPr>
          <w:rFonts w:ascii="Times New Roman" w:eastAsia="Times New Roman" w:hAnsi="Times New Roman" w:cs="Times New Roman"/>
          <w:sz w:val="24"/>
          <w:szCs w:val="24"/>
          <w:lang w:eastAsia="pl-PL"/>
        </w:rPr>
        <w:t>wyższe</w:t>
      </w:r>
      <w:r w:rsidR="00C42D17">
        <w:rPr>
          <w:rFonts w:ascii="Times New Roman" w:eastAsia="Times New Roman" w:hAnsi="Times New Roman" w:cs="Times New Roman"/>
          <w:sz w:val="24"/>
          <w:szCs w:val="24"/>
          <w:lang w:eastAsia="pl-PL"/>
        </w:rPr>
        <w:t xml:space="preserve"> </w:t>
      </w:r>
      <w:r w:rsidR="00EC1B9F">
        <w:rPr>
          <w:rFonts w:ascii="Times New Roman" w:eastAsia="Times New Roman" w:hAnsi="Times New Roman" w:cs="Times New Roman"/>
          <w:sz w:val="24"/>
          <w:szCs w:val="24"/>
          <w:lang w:eastAsia="pl-PL"/>
        </w:rPr>
        <w:t>- preferowane: administracja</w:t>
      </w:r>
      <w:r>
        <w:rPr>
          <w:rFonts w:ascii="Times New Roman" w:eastAsia="Times New Roman" w:hAnsi="Times New Roman" w:cs="Times New Roman"/>
          <w:sz w:val="24"/>
          <w:szCs w:val="24"/>
          <w:lang w:eastAsia="pl-PL"/>
        </w:rPr>
        <w:t>;</w:t>
      </w:r>
      <w:r w:rsidR="00D80583">
        <w:rPr>
          <w:rFonts w:ascii="Times New Roman" w:eastAsia="Times New Roman" w:hAnsi="Times New Roman" w:cs="Times New Roman"/>
          <w:sz w:val="24"/>
          <w:szCs w:val="24"/>
          <w:lang w:eastAsia="pl-PL"/>
        </w:rPr>
        <w:t xml:space="preserve"> lub </w:t>
      </w:r>
      <w:r w:rsidR="004D0C8E">
        <w:rPr>
          <w:rFonts w:ascii="Times New Roman" w:eastAsia="Times New Roman" w:hAnsi="Times New Roman" w:cs="Times New Roman"/>
          <w:sz w:val="24"/>
          <w:szCs w:val="24"/>
          <w:lang w:eastAsia="pl-PL"/>
        </w:rPr>
        <w:t>średnie</w:t>
      </w:r>
      <w:r>
        <w:rPr>
          <w:rFonts w:ascii="Times New Roman" w:eastAsia="Times New Roman" w:hAnsi="Times New Roman" w:cs="Times New Roman"/>
          <w:sz w:val="24"/>
          <w:szCs w:val="24"/>
          <w:lang w:eastAsia="pl-PL"/>
        </w:rPr>
        <w:t xml:space="preserve"> z minimum</w:t>
      </w:r>
      <w:r w:rsidR="00D80583">
        <w:rPr>
          <w:rFonts w:ascii="Times New Roman" w:eastAsia="Times New Roman" w:hAnsi="Times New Roman" w:cs="Times New Roman"/>
          <w:sz w:val="24"/>
          <w:szCs w:val="24"/>
          <w:lang w:eastAsia="pl-PL"/>
        </w:rPr>
        <w:t xml:space="preserve"> 3-letnim stażem pracy</w:t>
      </w:r>
      <w:r w:rsidR="004D0C8E">
        <w:rPr>
          <w:rFonts w:ascii="Times New Roman" w:eastAsia="Times New Roman" w:hAnsi="Times New Roman" w:cs="Times New Roman"/>
          <w:sz w:val="24"/>
          <w:szCs w:val="24"/>
          <w:lang w:eastAsia="pl-PL"/>
        </w:rPr>
        <w:t>,</w:t>
      </w:r>
    </w:p>
    <w:p w14:paraId="19EF91A1" w14:textId="0ADB42B4" w:rsidR="00B55D96" w:rsidRPr="00B55D96" w:rsidRDefault="00C20A1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55D96" w:rsidRPr="00B55D96">
        <w:rPr>
          <w:rFonts w:ascii="Times New Roman" w:eastAsia="Times New Roman" w:hAnsi="Times New Roman" w:cs="Times New Roman"/>
          <w:sz w:val="24"/>
          <w:szCs w:val="24"/>
          <w:lang w:eastAsia="pl-PL"/>
        </w:rPr>
        <w:t>znajomość regulacji prawnych ze szczególnym uwzględnieniem:</w:t>
      </w:r>
    </w:p>
    <w:p w14:paraId="16B28503" w14:textId="77777777"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9378B8">
        <w:rPr>
          <w:rFonts w:ascii="Times New Roman" w:eastAsia="Times New Roman" w:hAnsi="Times New Roman" w:cs="Times New Roman"/>
          <w:sz w:val="24"/>
          <w:szCs w:val="24"/>
          <w:lang w:eastAsia="pl-PL"/>
        </w:rPr>
        <w:t>stawy o samorządzie gminnym wraz z przepisami wykonawczymi,</w:t>
      </w:r>
    </w:p>
    <w:p w14:paraId="59A58E6B" w14:textId="77777777"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Kodeksu</w:t>
      </w:r>
      <w:r w:rsidR="009378B8">
        <w:rPr>
          <w:rFonts w:ascii="Times New Roman" w:eastAsia="Times New Roman" w:hAnsi="Times New Roman" w:cs="Times New Roman"/>
          <w:sz w:val="24"/>
          <w:szCs w:val="24"/>
          <w:lang w:eastAsia="pl-PL"/>
        </w:rPr>
        <w:t xml:space="preserve"> postępowania administracyjnego wraz z przepisami wykonawczymi,</w:t>
      </w:r>
    </w:p>
    <w:p w14:paraId="3F557FE7" w14:textId="77777777" w:rsidR="004D0C8E" w:rsidRDefault="004D0C8E"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ustawy </w:t>
      </w:r>
      <w:r w:rsidR="009378B8">
        <w:rPr>
          <w:rFonts w:ascii="Times New Roman" w:eastAsia="Times New Roman" w:hAnsi="Times New Roman" w:cs="Times New Roman"/>
          <w:sz w:val="24"/>
          <w:szCs w:val="24"/>
          <w:lang w:eastAsia="pl-PL"/>
        </w:rPr>
        <w:t>Prawo przedsiębiorców wraz z przepisami wprowadzającymi i wykonawczymi,</w:t>
      </w:r>
    </w:p>
    <w:p w14:paraId="4E18A360" w14:textId="7C53395A" w:rsidR="009378B8" w:rsidRDefault="009378B8"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ustawy o CEID</w:t>
      </w:r>
      <w:r w:rsidR="00EC1B9F">
        <w:rPr>
          <w:rFonts w:ascii="Times New Roman" w:eastAsia="Times New Roman" w:hAnsi="Times New Roman" w:cs="Times New Roman"/>
          <w:sz w:val="24"/>
          <w:szCs w:val="24"/>
          <w:lang w:eastAsia="pl-PL"/>
        </w:rPr>
        <w:t>G i Punkcie Informacji dla Przedsiębiorcy</w:t>
      </w:r>
      <w:r>
        <w:rPr>
          <w:rFonts w:ascii="Times New Roman" w:eastAsia="Times New Roman" w:hAnsi="Times New Roman" w:cs="Times New Roman"/>
          <w:sz w:val="24"/>
          <w:szCs w:val="24"/>
          <w:lang w:eastAsia="pl-PL"/>
        </w:rPr>
        <w:t>,</w:t>
      </w:r>
    </w:p>
    <w:p w14:paraId="22406747" w14:textId="189ABA33" w:rsidR="009378B8" w:rsidRDefault="00EC1B9F"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20A1A">
        <w:rPr>
          <w:rFonts w:ascii="Times New Roman" w:eastAsia="Times New Roman" w:hAnsi="Times New Roman" w:cs="Times New Roman"/>
          <w:sz w:val="24"/>
          <w:szCs w:val="24"/>
          <w:lang w:eastAsia="pl-PL"/>
        </w:rPr>
        <w:t xml:space="preserve"> </w:t>
      </w:r>
      <w:r w:rsidR="009378B8">
        <w:rPr>
          <w:rFonts w:ascii="Times New Roman" w:eastAsia="Times New Roman" w:hAnsi="Times New Roman" w:cs="Times New Roman"/>
          <w:sz w:val="24"/>
          <w:szCs w:val="24"/>
          <w:lang w:eastAsia="pl-PL"/>
        </w:rPr>
        <w:t>ustawy o wychowaniu w trzeźwości i przeciwdziałaniu alkoholizmowi wraz z przepisami wykonawczymi,</w:t>
      </w:r>
    </w:p>
    <w:p w14:paraId="1BC6DA9F" w14:textId="77777777" w:rsidR="009667BB" w:rsidRDefault="009667BB" w:rsidP="009667BB">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ustawy o petycjach,</w:t>
      </w:r>
    </w:p>
    <w:p w14:paraId="36BDD8B5" w14:textId="77777777" w:rsidR="009378B8" w:rsidRDefault="009378B8"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przepisów w zakresie ochrony danych osobowych, </w:t>
      </w:r>
    </w:p>
    <w:p w14:paraId="3DD04682" w14:textId="7506D4FA" w:rsidR="00D80583" w:rsidRDefault="00D2742A" w:rsidP="00D80583">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C1B9F">
        <w:rPr>
          <w:rFonts w:ascii="Times New Roman" w:eastAsia="Times New Roman" w:hAnsi="Times New Roman" w:cs="Times New Roman"/>
          <w:sz w:val="24"/>
          <w:szCs w:val="24"/>
          <w:lang w:eastAsia="pl-PL"/>
        </w:rPr>
        <w:t>instrukcji kancelaryjnej i</w:t>
      </w:r>
      <w:r w:rsidR="00B55D96" w:rsidRPr="00B55D96">
        <w:rPr>
          <w:rFonts w:ascii="Times New Roman" w:eastAsia="Times New Roman" w:hAnsi="Times New Roman" w:cs="Times New Roman"/>
          <w:sz w:val="24"/>
          <w:szCs w:val="24"/>
          <w:lang w:eastAsia="pl-PL"/>
        </w:rPr>
        <w:t> instrukcji archiwalnej</w:t>
      </w:r>
      <w:r w:rsidR="00D80583">
        <w:rPr>
          <w:rFonts w:ascii="Times New Roman" w:eastAsia="Times New Roman" w:hAnsi="Times New Roman" w:cs="Times New Roman"/>
          <w:sz w:val="24"/>
          <w:szCs w:val="24"/>
          <w:lang w:eastAsia="pl-PL"/>
        </w:rPr>
        <w:t>,</w:t>
      </w:r>
    </w:p>
    <w:p w14:paraId="51443802" w14:textId="02E602F5" w:rsidR="00EC1B9F" w:rsidRDefault="00EC1B9F" w:rsidP="00D80583">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C20A1A">
        <w:rPr>
          <w:rFonts w:ascii="Times New Roman" w:eastAsia="Times New Roman" w:hAnsi="Times New Roman" w:cs="Times New Roman"/>
          <w:sz w:val="24"/>
          <w:szCs w:val="24"/>
          <w:lang w:eastAsia="pl-PL"/>
        </w:rPr>
        <w:t xml:space="preserve"> </w:t>
      </w:r>
      <w:r w:rsidR="00D80583" w:rsidRPr="00D80583">
        <w:rPr>
          <w:rFonts w:ascii="Times New Roman" w:eastAsia="Times New Roman" w:hAnsi="Times New Roman" w:cs="Times New Roman"/>
          <w:sz w:val="24"/>
          <w:szCs w:val="24"/>
          <w:lang w:eastAsia="pl-PL"/>
        </w:rPr>
        <w:t>umiejętność obsługi komputera i innych urządzeń biur</w:t>
      </w:r>
      <w:r>
        <w:rPr>
          <w:rFonts w:ascii="Times New Roman" w:eastAsia="Times New Roman" w:hAnsi="Times New Roman" w:cs="Times New Roman"/>
          <w:sz w:val="24"/>
          <w:szCs w:val="24"/>
          <w:lang w:eastAsia="pl-PL"/>
        </w:rPr>
        <w:t>owych, znajomość oprogramowania</w:t>
      </w:r>
    </w:p>
    <w:p w14:paraId="705E9062" w14:textId="41257E6A" w:rsidR="00D80583" w:rsidRDefault="00D80583" w:rsidP="00D80583">
      <w:pPr>
        <w:spacing w:after="0" w:line="240" w:lineRule="auto"/>
        <w:ind w:hanging="360"/>
        <w:jc w:val="both"/>
        <w:rPr>
          <w:rFonts w:ascii="Times New Roman" w:eastAsia="Times New Roman" w:hAnsi="Times New Roman" w:cs="Times New Roman"/>
          <w:sz w:val="24"/>
          <w:szCs w:val="24"/>
          <w:lang w:eastAsia="pl-PL"/>
        </w:rPr>
      </w:pPr>
      <w:r w:rsidRPr="00D80583">
        <w:rPr>
          <w:rFonts w:ascii="Times New Roman" w:eastAsia="Times New Roman" w:hAnsi="Times New Roman" w:cs="Times New Roman"/>
          <w:sz w:val="24"/>
          <w:szCs w:val="24"/>
          <w:lang w:eastAsia="pl-PL"/>
        </w:rPr>
        <w:t>narzędziowego Microsoft Office, a w szczególności Word, Excel.,</w:t>
      </w:r>
    </w:p>
    <w:p w14:paraId="430CDD49" w14:textId="3854AC67" w:rsidR="00D80583" w:rsidRPr="00D80583" w:rsidRDefault="00D80583" w:rsidP="00D80583">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D80583">
        <w:rPr>
          <w:rFonts w:ascii="Times New Roman" w:eastAsia="Times New Roman" w:hAnsi="Times New Roman" w:cs="Times New Roman"/>
          <w:sz w:val="24"/>
          <w:szCs w:val="24"/>
          <w:lang w:eastAsia="pl-PL"/>
        </w:rPr>
        <w:t>nieposzlakowana opinia.</w:t>
      </w:r>
    </w:p>
    <w:p w14:paraId="7178377B" w14:textId="77777777" w:rsidR="00D80583" w:rsidRPr="00B55D96" w:rsidRDefault="00D80583" w:rsidP="00D2742A">
      <w:pPr>
        <w:spacing w:after="0" w:line="240" w:lineRule="auto"/>
        <w:ind w:hanging="360"/>
        <w:jc w:val="both"/>
        <w:rPr>
          <w:rFonts w:ascii="Times New Roman" w:eastAsia="Times New Roman" w:hAnsi="Times New Roman" w:cs="Times New Roman"/>
          <w:sz w:val="24"/>
          <w:szCs w:val="24"/>
          <w:lang w:eastAsia="pl-PL"/>
        </w:rPr>
      </w:pPr>
    </w:p>
    <w:p w14:paraId="04C16B7B" w14:textId="54D84C1A"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r w:rsidRPr="00B55D96">
        <w:rPr>
          <w:rFonts w:ascii="Times New Roman" w:eastAsia="Times New Roman" w:hAnsi="Times New Roman" w:cs="Times New Roman"/>
          <w:b/>
          <w:bCs/>
          <w:sz w:val="24"/>
          <w:szCs w:val="24"/>
          <w:lang w:eastAsia="pl-PL"/>
        </w:rPr>
        <w:t>      3. Wymagania dodatkowe - pozostałe, pozwalające na optymalne wykonywanie zadań na danym stanowisku:</w:t>
      </w:r>
    </w:p>
    <w:p w14:paraId="0B450330" w14:textId="77777777"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 komunikatywność,</w:t>
      </w:r>
    </w:p>
    <w:p w14:paraId="6CE1E61C" w14:textId="50B8C121" w:rsidR="0036325A" w:rsidRPr="00A617A1" w:rsidRDefault="00B55D96" w:rsidP="00A617A1">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dyspozycyjność,</w:t>
      </w:r>
    </w:p>
    <w:p w14:paraId="5BB87735" w14:textId="2758DF53" w:rsidR="00B55D96" w:rsidRPr="00B55D96" w:rsidRDefault="00B55D96" w:rsidP="00A617A1">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3) umiejętność pracy w zespole,</w:t>
      </w:r>
    </w:p>
    <w:p w14:paraId="4EC2124E" w14:textId="11A35780" w:rsidR="00B55D96" w:rsidRPr="00B55D96" w:rsidRDefault="00A617A1"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55D96" w:rsidRPr="00B55D96">
        <w:rPr>
          <w:rFonts w:ascii="Times New Roman" w:eastAsia="Times New Roman" w:hAnsi="Times New Roman" w:cs="Times New Roman"/>
          <w:sz w:val="24"/>
          <w:szCs w:val="24"/>
          <w:lang w:eastAsia="pl-PL"/>
        </w:rPr>
        <w:t>) umiejętność interpretacji przepisów prawa i analitycznego myślenia,</w:t>
      </w:r>
    </w:p>
    <w:p w14:paraId="06452350" w14:textId="0973C255" w:rsidR="00B55D96" w:rsidRDefault="00A617A1"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55D96" w:rsidRPr="00B55D96">
        <w:rPr>
          <w:rFonts w:ascii="Times New Roman" w:eastAsia="Times New Roman" w:hAnsi="Times New Roman" w:cs="Times New Roman"/>
          <w:sz w:val="24"/>
          <w:szCs w:val="24"/>
          <w:lang w:eastAsia="pl-PL"/>
        </w:rPr>
        <w:t>) prawo jazdy kat. B.</w:t>
      </w:r>
    </w:p>
    <w:p w14:paraId="06A0BA0E" w14:textId="5CDB76C9" w:rsidR="00A617A1" w:rsidRPr="00A617A1" w:rsidRDefault="00A617A1" w:rsidP="00A617A1">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617A1">
        <w:rPr>
          <w:rFonts w:ascii="Times New Roman" w:eastAsia="Times New Roman" w:hAnsi="Times New Roman" w:cs="Times New Roman"/>
          <w:sz w:val="24"/>
          <w:szCs w:val="24"/>
          <w:lang w:eastAsia="pl-PL"/>
        </w:rPr>
        <w:t>)</w:t>
      </w:r>
      <w:r w:rsidRPr="00A617A1">
        <w:rPr>
          <w:rFonts w:ascii="Times New Roman" w:eastAsia="Times New Roman" w:hAnsi="Times New Roman" w:cs="Times New Roman"/>
          <w:sz w:val="24"/>
          <w:szCs w:val="24"/>
          <w:lang w:eastAsia="pl-PL"/>
        </w:rPr>
        <w:tab/>
        <w:t xml:space="preserve">umiejętność podejmowania decyzji i analizy różnorodnych zagadnień z zakresu podejmowanych działań, </w:t>
      </w:r>
    </w:p>
    <w:p w14:paraId="5F0E5A4A" w14:textId="55A54976" w:rsidR="00A617A1" w:rsidRPr="00A617A1" w:rsidRDefault="00A617A1" w:rsidP="00A617A1">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A617A1">
        <w:rPr>
          <w:rFonts w:ascii="Times New Roman" w:eastAsia="Times New Roman" w:hAnsi="Times New Roman" w:cs="Times New Roman"/>
          <w:sz w:val="24"/>
          <w:szCs w:val="24"/>
          <w:lang w:eastAsia="pl-PL"/>
        </w:rPr>
        <w:t>)</w:t>
      </w:r>
      <w:r w:rsidRPr="00A617A1">
        <w:rPr>
          <w:rFonts w:ascii="Times New Roman" w:eastAsia="Times New Roman" w:hAnsi="Times New Roman" w:cs="Times New Roman"/>
          <w:sz w:val="24"/>
          <w:szCs w:val="24"/>
          <w:lang w:eastAsia="pl-PL"/>
        </w:rPr>
        <w:tab/>
        <w:t xml:space="preserve">zdolność ponoszenia odpowiedzialności z tytułu podjętych zadań, </w:t>
      </w:r>
    </w:p>
    <w:p w14:paraId="44AAB35B" w14:textId="39DE4D24" w:rsidR="00A617A1" w:rsidRPr="00A617A1" w:rsidRDefault="00A617A1" w:rsidP="00A617A1">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A617A1">
        <w:rPr>
          <w:rFonts w:ascii="Times New Roman" w:eastAsia="Times New Roman" w:hAnsi="Times New Roman" w:cs="Times New Roman"/>
          <w:sz w:val="24"/>
          <w:szCs w:val="24"/>
          <w:lang w:eastAsia="pl-PL"/>
        </w:rPr>
        <w:t>)</w:t>
      </w:r>
      <w:r w:rsidRPr="00A617A1">
        <w:rPr>
          <w:rFonts w:ascii="Times New Roman" w:eastAsia="Times New Roman" w:hAnsi="Times New Roman" w:cs="Times New Roman"/>
          <w:sz w:val="24"/>
          <w:szCs w:val="24"/>
          <w:lang w:eastAsia="pl-PL"/>
        </w:rPr>
        <w:tab/>
        <w:t xml:space="preserve">umiejętność skutecznego wprowadzania zmian zachodzących na stanowisku, </w:t>
      </w:r>
    </w:p>
    <w:p w14:paraId="63AF882B" w14:textId="34D1A7B8" w:rsidR="00A617A1" w:rsidRPr="00A617A1" w:rsidRDefault="00A617A1" w:rsidP="00A617A1">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A617A1">
        <w:rPr>
          <w:rFonts w:ascii="Times New Roman" w:eastAsia="Times New Roman" w:hAnsi="Times New Roman" w:cs="Times New Roman"/>
          <w:sz w:val="24"/>
          <w:szCs w:val="24"/>
          <w:lang w:eastAsia="pl-PL"/>
        </w:rPr>
        <w:t>)</w:t>
      </w:r>
      <w:r w:rsidRPr="00A617A1">
        <w:rPr>
          <w:rFonts w:ascii="Times New Roman" w:eastAsia="Times New Roman" w:hAnsi="Times New Roman" w:cs="Times New Roman"/>
          <w:sz w:val="24"/>
          <w:szCs w:val="24"/>
          <w:lang w:eastAsia="pl-PL"/>
        </w:rPr>
        <w:tab/>
        <w:t>znajomość zasad precedencji oraz savoir –vivre-u,</w:t>
      </w:r>
    </w:p>
    <w:p w14:paraId="2404D5F1" w14:textId="524CABAD" w:rsidR="00A617A1" w:rsidRDefault="00A617A1" w:rsidP="00A617A1">
      <w:pPr>
        <w:spacing w:after="0" w:line="240" w:lineRule="auto"/>
        <w:ind w:hanging="360"/>
        <w:jc w:val="both"/>
        <w:rPr>
          <w:rFonts w:ascii="Times New Roman" w:eastAsia="Times New Roman" w:hAnsi="Times New Roman" w:cs="Times New Roman"/>
          <w:sz w:val="24"/>
          <w:szCs w:val="24"/>
          <w:lang w:eastAsia="pl-PL"/>
        </w:rPr>
      </w:pPr>
      <w:r w:rsidRPr="00A617A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A617A1">
        <w:rPr>
          <w:rFonts w:ascii="Times New Roman" w:eastAsia="Times New Roman" w:hAnsi="Times New Roman" w:cs="Times New Roman"/>
          <w:sz w:val="24"/>
          <w:szCs w:val="24"/>
          <w:lang w:eastAsia="pl-PL"/>
        </w:rPr>
        <w:t>)</w:t>
      </w:r>
      <w:r w:rsidRPr="00A617A1">
        <w:rPr>
          <w:rFonts w:ascii="Times New Roman" w:eastAsia="Times New Roman" w:hAnsi="Times New Roman" w:cs="Times New Roman"/>
          <w:sz w:val="24"/>
          <w:szCs w:val="24"/>
          <w:lang w:eastAsia="pl-PL"/>
        </w:rPr>
        <w:tab/>
        <w:t xml:space="preserve"> posiadanie stanu zdrowia pozwalającego na zatrudnienie na stanowisku urzędniczym,</w:t>
      </w:r>
    </w:p>
    <w:p w14:paraId="36E840E2" w14:textId="77777777" w:rsidR="00A617A1" w:rsidRPr="00B55D96" w:rsidRDefault="00A617A1" w:rsidP="00B55D96">
      <w:pPr>
        <w:spacing w:after="0" w:line="240" w:lineRule="auto"/>
        <w:ind w:hanging="360"/>
        <w:jc w:val="both"/>
        <w:rPr>
          <w:rFonts w:ascii="Times New Roman" w:eastAsia="Times New Roman" w:hAnsi="Times New Roman" w:cs="Times New Roman"/>
          <w:sz w:val="24"/>
          <w:szCs w:val="24"/>
          <w:lang w:eastAsia="pl-PL"/>
        </w:rPr>
      </w:pPr>
    </w:p>
    <w:p w14:paraId="34192B1F" w14:textId="15825F3E" w:rsidR="00B55D96" w:rsidRPr="00B55D96" w:rsidRDefault="00B55D96" w:rsidP="00C20A1A">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r w:rsidRPr="00B55D96">
        <w:rPr>
          <w:rFonts w:ascii="Times New Roman" w:eastAsia="Times New Roman" w:hAnsi="Times New Roman" w:cs="Times New Roman"/>
          <w:b/>
          <w:bCs/>
          <w:sz w:val="24"/>
          <w:szCs w:val="24"/>
          <w:lang w:eastAsia="pl-PL"/>
        </w:rPr>
        <w:t xml:space="preserve">4. Zakres zadań wykonywanych na stanowisku: </w:t>
      </w:r>
    </w:p>
    <w:p w14:paraId="44981170" w14:textId="7CA7DC79" w:rsidR="009667BB" w:rsidRPr="000860DF" w:rsidRDefault="009667BB"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Prowadzenie sekretariatu Wójt</w:t>
      </w:r>
      <w:r w:rsidR="00DE4805" w:rsidRPr="000860DF">
        <w:rPr>
          <w:rFonts w:ascii="Times New Roman" w:eastAsia="Times New Roman" w:hAnsi="Times New Roman" w:cs="Times New Roman"/>
          <w:sz w:val="24"/>
          <w:szCs w:val="24"/>
          <w:lang w:eastAsia="pl-PL"/>
        </w:rPr>
        <w:t>a</w:t>
      </w:r>
      <w:r w:rsidR="00C20A1A">
        <w:rPr>
          <w:rFonts w:ascii="Times New Roman" w:eastAsia="Times New Roman" w:hAnsi="Times New Roman" w:cs="Times New Roman"/>
          <w:sz w:val="24"/>
          <w:szCs w:val="24"/>
          <w:lang w:eastAsia="pl-PL"/>
        </w:rPr>
        <w:t xml:space="preserve"> Gminy Drawsko, w tym kalendarza spotkań, rejestru wyjazdów służbowych itp.</w:t>
      </w:r>
    </w:p>
    <w:p w14:paraId="18E1D2FA" w14:textId="67C563A9" w:rsidR="009667BB" w:rsidRPr="000860DF" w:rsidRDefault="00C20A1A"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Prowadzenie </w:t>
      </w:r>
      <w:r w:rsidR="009378B8" w:rsidRPr="000860DF">
        <w:rPr>
          <w:rFonts w:ascii="Times New Roman" w:eastAsia="Times New Roman" w:hAnsi="Times New Roman" w:cs="Times New Roman"/>
          <w:sz w:val="24"/>
          <w:szCs w:val="24"/>
          <w:lang w:eastAsia="pl-PL"/>
        </w:rPr>
        <w:t xml:space="preserve">czynności kancelaryjnych w zakresie korespondencji przychodzącej i </w:t>
      </w:r>
      <w:r w:rsidR="00D43B34" w:rsidRPr="000860DF">
        <w:rPr>
          <w:rFonts w:ascii="Times New Roman" w:eastAsia="Times New Roman" w:hAnsi="Times New Roman" w:cs="Times New Roman"/>
          <w:sz w:val="24"/>
          <w:szCs w:val="24"/>
          <w:lang w:eastAsia="pl-PL"/>
        </w:rPr>
        <w:t>wychodzącej</w:t>
      </w:r>
      <w:r w:rsidR="00D43B34" w:rsidRPr="00EC1B9F">
        <w:rPr>
          <w:rFonts w:ascii="Times New Roman" w:eastAsia="Times New Roman" w:hAnsi="Times New Roman" w:cs="Times New Roman"/>
          <w:sz w:val="24"/>
          <w:szCs w:val="24"/>
          <w:lang w:eastAsia="pl-PL"/>
        </w:rPr>
        <w:t xml:space="preserve"> z</w:t>
      </w:r>
      <w:r w:rsidR="009378B8" w:rsidRPr="00EC1B9F">
        <w:rPr>
          <w:rFonts w:ascii="Times New Roman" w:eastAsia="Times New Roman" w:hAnsi="Times New Roman" w:cs="Times New Roman"/>
          <w:sz w:val="24"/>
          <w:szCs w:val="24"/>
          <w:lang w:eastAsia="pl-PL"/>
        </w:rPr>
        <w:t xml:space="preserve"> </w:t>
      </w:r>
      <w:r w:rsidR="009378B8" w:rsidRPr="000860DF">
        <w:rPr>
          <w:rFonts w:ascii="Times New Roman" w:eastAsia="Times New Roman" w:hAnsi="Times New Roman" w:cs="Times New Roman"/>
          <w:sz w:val="24"/>
          <w:szCs w:val="24"/>
          <w:lang w:eastAsia="pl-PL"/>
        </w:rPr>
        <w:t>Urzędu Gminy Drawsko</w:t>
      </w:r>
      <w:r w:rsidR="009667BB" w:rsidRPr="000860DF">
        <w:rPr>
          <w:rFonts w:ascii="Times New Roman" w:eastAsia="Times New Roman" w:hAnsi="Times New Roman" w:cs="Times New Roman"/>
          <w:sz w:val="24"/>
          <w:szCs w:val="24"/>
          <w:lang w:eastAsia="pl-PL"/>
        </w:rPr>
        <w:t>.</w:t>
      </w:r>
    </w:p>
    <w:p w14:paraId="2A6779C4" w14:textId="115825F1" w:rsidR="009667BB" w:rsidRPr="000860DF" w:rsidRDefault="009667BB"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Organizacja spotkań Wójta</w:t>
      </w:r>
      <w:r w:rsidR="00EC1B9F">
        <w:rPr>
          <w:rFonts w:ascii="Times New Roman" w:eastAsia="Times New Roman" w:hAnsi="Times New Roman" w:cs="Times New Roman"/>
          <w:sz w:val="24"/>
          <w:szCs w:val="24"/>
          <w:lang w:eastAsia="pl-PL"/>
        </w:rPr>
        <w:t>,</w:t>
      </w:r>
      <w:r w:rsidR="0036325A" w:rsidRPr="000860DF">
        <w:rPr>
          <w:rFonts w:ascii="Times New Roman" w:eastAsia="Times New Roman" w:hAnsi="Times New Roman" w:cs="Times New Roman"/>
          <w:sz w:val="24"/>
          <w:szCs w:val="24"/>
          <w:lang w:eastAsia="pl-PL"/>
        </w:rPr>
        <w:t xml:space="preserve"> Sekretarza, Skarbnika.</w:t>
      </w:r>
    </w:p>
    <w:p w14:paraId="5EB72FD7" w14:textId="77777777" w:rsidR="0036325A" w:rsidRPr="000860DF" w:rsidRDefault="00DE4805" w:rsidP="0036325A">
      <w:pPr>
        <w:pStyle w:val="Akapitzlist"/>
        <w:numPr>
          <w:ilvl w:val="0"/>
          <w:numId w:val="14"/>
        </w:numPr>
        <w:snapToGrid w:val="0"/>
        <w:spacing w:after="0" w:line="240" w:lineRule="auto"/>
        <w:jc w:val="both"/>
        <w:rPr>
          <w:rFonts w:ascii="Times New Roman" w:hAnsi="Times New Roman" w:cs="Times New Roman"/>
          <w:sz w:val="24"/>
          <w:szCs w:val="24"/>
        </w:rPr>
      </w:pPr>
      <w:r w:rsidRPr="000860DF">
        <w:rPr>
          <w:rFonts w:ascii="Times New Roman" w:hAnsi="Times New Roman" w:cs="Times New Roman"/>
          <w:sz w:val="24"/>
          <w:szCs w:val="24"/>
        </w:rPr>
        <w:t>Prowadzenie postę</w:t>
      </w:r>
      <w:r w:rsidR="0036325A" w:rsidRPr="000860DF">
        <w:rPr>
          <w:rFonts w:ascii="Times New Roman" w:hAnsi="Times New Roman" w:cs="Times New Roman"/>
          <w:sz w:val="24"/>
          <w:szCs w:val="24"/>
        </w:rPr>
        <w:t>powań w zakresie zezwoleń na sprzedaż napojów alkoholowych.</w:t>
      </w:r>
    </w:p>
    <w:p w14:paraId="34B32A91" w14:textId="77777777" w:rsidR="00B55D96" w:rsidRPr="000860DF" w:rsidRDefault="0036325A"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Prowadzenie ewidencji przedsiębiorców.</w:t>
      </w:r>
      <w:r w:rsidR="009378B8" w:rsidRPr="000860DF">
        <w:rPr>
          <w:rFonts w:ascii="Times New Roman" w:eastAsia="Times New Roman" w:hAnsi="Times New Roman" w:cs="Times New Roman"/>
          <w:sz w:val="24"/>
          <w:szCs w:val="24"/>
          <w:lang w:eastAsia="pl-PL"/>
        </w:rPr>
        <w:t xml:space="preserve"> </w:t>
      </w:r>
    </w:p>
    <w:p w14:paraId="5874BFE3" w14:textId="77777777" w:rsidR="0036325A" w:rsidRPr="000860DF" w:rsidRDefault="0036325A"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Współuczestnictwo w organizowanych wyborach, referendach.</w:t>
      </w:r>
    </w:p>
    <w:p w14:paraId="11F23EAF" w14:textId="77777777" w:rsidR="0036325A" w:rsidRDefault="0036325A"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Wykonywanie obowiązków wynikających z ustawy o petycjach oraz rozporządzenia o skargach i wnioskach.</w:t>
      </w:r>
    </w:p>
    <w:p w14:paraId="0326AE2A" w14:textId="72FDDBDE" w:rsidR="000150FD" w:rsidRDefault="000150FD" w:rsidP="000150FD">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0150FD">
        <w:rPr>
          <w:rFonts w:ascii="Times New Roman" w:eastAsia="Times New Roman" w:hAnsi="Times New Roman" w:cs="Times New Roman"/>
          <w:sz w:val="24"/>
          <w:szCs w:val="24"/>
          <w:lang w:eastAsia="pl-PL"/>
        </w:rPr>
        <w:t>rowadzenie rejestru  faktur, umów, upoważnień i pełnomocnictw, zarządzeń</w:t>
      </w:r>
      <w:r>
        <w:rPr>
          <w:rFonts w:ascii="Times New Roman" w:eastAsia="Times New Roman" w:hAnsi="Times New Roman" w:cs="Times New Roman"/>
          <w:sz w:val="24"/>
          <w:szCs w:val="24"/>
          <w:lang w:eastAsia="pl-PL"/>
        </w:rPr>
        <w:t>.</w:t>
      </w:r>
    </w:p>
    <w:p w14:paraId="04F8B9BD" w14:textId="3FBFD12D" w:rsidR="000150FD" w:rsidRPr="000150FD" w:rsidRDefault="000150FD" w:rsidP="000150FD">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150FD">
        <w:rPr>
          <w:rFonts w:ascii="Times New Roman" w:eastAsia="Times New Roman" w:hAnsi="Times New Roman" w:cs="Times New Roman"/>
          <w:sz w:val="24"/>
          <w:szCs w:val="24"/>
          <w:lang w:eastAsia="pl-PL"/>
        </w:rPr>
        <w:t>pis</w:t>
      </w:r>
      <w:r>
        <w:rPr>
          <w:rFonts w:ascii="Times New Roman" w:eastAsia="Times New Roman" w:hAnsi="Times New Roman" w:cs="Times New Roman"/>
          <w:sz w:val="24"/>
          <w:szCs w:val="24"/>
          <w:lang w:eastAsia="pl-PL"/>
        </w:rPr>
        <w:t>ywanie zeznań świadków w sprawach emerytalno-rentowych.</w:t>
      </w:r>
    </w:p>
    <w:p w14:paraId="54FA3909" w14:textId="6CA95399" w:rsidR="000150FD" w:rsidRPr="000150FD" w:rsidRDefault="000150FD" w:rsidP="000150FD">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umów</w:t>
      </w:r>
      <w:r w:rsidRPr="000150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zakresie usług telefonicznych, kserokopiarek i </w:t>
      </w:r>
      <w:r w:rsidRPr="000150FD">
        <w:rPr>
          <w:rFonts w:ascii="Times New Roman" w:eastAsia="Times New Roman" w:hAnsi="Times New Roman" w:cs="Times New Roman"/>
          <w:sz w:val="24"/>
          <w:szCs w:val="24"/>
          <w:lang w:eastAsia="pl-PL"/>
        </w:rPr>
        <w:t xml:space="preserve">informatycznych, </w:t>
      </w:r>
    </w:p>
    <w:p w14:paraId="70FFB623" w14:textId="328A35CF" w:rsidR="000150FD" w:rsidRDefault="000150FD" w:rsidP="000150FD">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0150FD">
        <w:rPr>
          <w:rFonts w:ascii="Times New Roman" w:eastAsia="Times New Roman" w:hAnsi="Times New Roman" w:cs="Times New Roman"/>
          <w:sz w:val="24"/>
          <w:szCs w:val="24"/>
          <w:lang w:eastAsia="pl-PL"/>
        </w:rPr>
        <w:t>ydawanie zezwoleń na wykonywanie regularnych specjalnych przewozów osób w krajowym transporcie drogowym</w:t>
      </w:r>
      <w:r>
        <w:rPr>
          <w:rFonts w:ascii="Times New Roman" w:eastAsia="Times New Roman" w:hAnsi="Times New Roman" w:cs="Times New Roman"/>
          <w:sz w:val="24"/>
          <w:szCs w:val="24"/>
          <w:lang w:eastAsia="pl-PL"/>
        </w:rPr>
        <w:t>.</w:t>
      </w:r>
    </w:p>
    <w:p w14:paraId="06470567" w14:textId="3C0A23B5" w:rsidR="00C20A1A" w:rsidRDefault="00C20A1A"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rejestru wyjazdów służbowych pracowników urzędu.</w:t>
      </w:r>
    </w:p>
    <w:p w14:paraId="15932628" w14:textId="3409DAA0" w:rsidR="00A76471" w:rsidRDefault="00A76471"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Opracowywanie materiałów prasowych, informacji, artykułów</w:t>
      </w:r>
      <w:r w:rsidR="00C20A1A">
        <w:rPr>
          <w:rFonts w:ascii="Times New Roman" w:eastAsia="Times New Roman" w:hAnsi="Times New Roman" w:cs="Times New Roman"/>
          <w:sz w:val="24"/>
          <w:szCs w:val="24"/>
          <w:lang w:eastAsia="pl-PL"/>
        </w:rPr>
        <w:t>, fotorelacji</w:t>
      </w:r>
      <w:r>
        <w:rPr>
          <w:rFonts w:ascii="Times New Roman" w:eastAsia="Times New Roman" w:hAnsi="Times New Roman" w:cs="Times New Roman"/>
          <w:sz w:val="24"/>
          <w:szCs w:val="24"/>
          <w:lang w:eastAsia="pl-PL"/>
        </w:rPr>
        <w:t xml:space="preserve"> i ich publikacja na stronie www</w:t>
      </w:r>
      <w:r w:rsidR="00C20A1A">
        <w:rPr>
          <w:rFonts w:ascii="Times New Roman" w:eastAsia="Times New Roman" w:hAnsi="Times New Roman" w:cs="Times New Roman"/>
          <w:sz w:val="24"/>
          <w:szCs w:val="24"/>
          <w:lang w:eastAsia="pl-PL"/>
        </w:rPr>
        <w:t xml:space="preserve"> gminy.</w:t>
      </w:r>
      <w:r>
        <w:rPr>
          <w:rFonts w:ascii="Times New Roman" w:eastAsia="Times New Roman" w:hAnsi="Times New Roman" w:cs="Times New Roman"/>
          <w:sz w:val="24"/>
          <w:szCs w:val="24"/>
          <w:lang w:eastAsia="pl-PL"/>
        </w:rPr>
        <w:t xml:space="preserve"> </w:t>
      </w:r>
    </w:p>
    <w:p w14:paraId="4339E45F" w14:textId="4E19C144" w:rsidR="00A76471" w:rsidRDefault="00A76471"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Publikacja </w:t>
      </w:r>
      <w:r w:rsidR="000150FD">
        <w:rPr>
          <w:rFonts w:ascii="Times New Roman" w:eastAsia="Times New Roman" w:hAnsi="Times New Roman" w:cs="Times New Roman"/>
          <w:sz w:val="24"/>
          <w:szCs w:val="24"/>
          <w:lang w:eastAsia="pl-PL"/>
        </w:rPr>
        <w:t>materiałów w BIP.</w:t>
      </w:r>
    </w:p>
    <w:p w14:paraId="4AE6D9BE" w14:textId="309B2939" w:rsidR="00A76471" w:rsidRPr="000860DF" w:rsidRDefault="00A76471"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w:t>
      </w:r>
      <w:r w:rsidR="00C20A1A">
        <w:rPr>
          <w:rFonts w:ascii="Times New Roman" w:eastAsia="Times New Roman" w:hAnsi="Times New Roman" w:cs="Times New Roman"/>
          <w:sz w:val="24"/>
          <w:szCs w:val="24"/>
          <w:lang w:eastAsia="pl-PL"/>
        </w:rPr>
        <w:t xml:space="preserve">owywanie materiałów reklamowych- </w:t>
      </w:r>
      <w:r w:rsidR="000150FD">
        <w:rPr>
          <w:rFonts w:ascii="Times New Roman" w:eastAsia="Times New Roman" w:hAnsi="Times New Roman" w:cs="Times New Roman"/>
          <w:sz w:val="24"/>
          <w:szCs w:val="24"/>
          <w:lang w:eastAsia="pl-PL"/>
        </w:rPr>
        <w:t>promocyjnych.</w:t>
      </w:r>
      <w:r w:rsidR="00C20A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5B430116" w14:textId="77777777" w:rsidR="00A617A1" w:rsidRPr="000860DF" w:rsidRDefault="0036325A" w:rsidP="00A617A1">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W zastępstwie</w:t>
      </w:r>
      <w:r w:rsidR="00DE4805" w:rsidRPr="000860DF">
        <w:rPr>
          <w:rFonts w:ascii="Times New Roman" w:eastAsia="Times New Roman" w:hAnsi="Times New Roman" w:cs="Times New Roman"/>
          <w:sz w:val="24"/>
          <w:szCs w:val="24"/>
          <w:lang w:eastAsia="pl-PL"/>
        </w:rPr>
        <w:t>,</w:t>
      </w:r>
      <w:r w:rsidRPr="000860DF">
        <w:rPr>
          <w:rFonts w:ascii="Times New Roman" w:eastAsia="Times New Roman" w:hAnsi="Times New Roman" w:cs="Times New Roman"/>
          <w:sz w:val="24"/>
          <w:szCs w:val="24"/>
          <w:lang w:eastAsia="pl-PL"/>
        </w:rPr>
        <w:t xml:space="preserve"> prowadzenie obsługi Rady Gminy Drawsko i jej Komisji</w:t>
      </w:r>
      <w:r w:rsidR="00DE4805" w:rsidRPr="000860DF">
        <w:rPr>
          <w:rFonts w:ascii="Times New Roman" w:eastAsia="Times New Roman" w:hAnsi="Times New Roman" w:cs="Times New Roman"/>
          <w:sz w:val="24"/>
          <w:szCs w:val="24"/>
          <w:lang w:eastAsia="pl-PL"/>
        </w:rPr>
        <w:t>.</w:t>
      </w:r>
    </w:p>
    <w:p w14:paraId="268B951E" w14:textId="0E0F1C10" w:rsidR="00A617A1" w:rsidRPr="000860DF" w:rsidRDefault="0036325A" w:rsidP="00A617A1">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hAnsi="Times New Roman" w:cs="Times New Roman"/>
        </w:rPr>
        <w:t>Opracowywanie projektów uchwał i innych materiałów dla Rady Gminy i jej Komisji.</w:t>
      </w:r>
    </w:p>
    <w:p w14:paraId="631FCBC7" w14:textId="001D3545" w:rsidR="00A617A1" w:rsidRPr="000860DF" w:rsidRDefault="0036325A" w:rsidP="00A617A1">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hAnsi="Times New Roman" w:cs="Times New Roman"/>
        </w:rPr>
        <w:t>Prowadzenie spraw z dziedziny zarządzania kryzysowego i obrony cywilnej  kraju w zakresie ustalonym odrębnymi przepisami.</w:t>
      </w:r>
    </w:p>
    <w:p w14:paraId="6EFCBD8E" w14:textId="77777777" w:rsidR="00A617A1" w:rsidRPr="000860DF" w:rsidRDefault="0036325A"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hAnsi="Times New Roman" w:cs="Times New Roman"/>
        </w:rPr>
        <w:t>Bieżące przygotowanie dokumentów do archiwizacji.</w:t>
      </w:r>
    </w:p>
    <w:p w14:paraId="11065C96" w14:textId="77777777" w:rsidR="00A617A1" w:rsidRPr="000860DF" w:rsidRDefault="00B55D96"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Sporządzanie sprawozdawczości z wyżej wymienionych zadań.</w:t>
      </w:r>
    </w:p>
    <w:p w14:paraId="0A63E865" w14:textId="77777777" w:rsidR="00A617A1" w:rsidRPr="000860DF" w:rsidRDefault="00B55D96"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Bieżące śledzenie i stosowanie obowiązujących przepisów prawnych.</w:t>
      </w:r>
    </w:p>
    <w:p w14:paraId="68679075" w14:textId="36DFD147" w:rsidR="00B55D96" w:rsidRPr="000860DF" w:rsidRDefault="00B55D96"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0860DF">
        <w:rPr>
          <w:rFonts w:ascii="Times New Roman" w:eastAsia="Times New Roman" w:hAnsi="Times New Roman" w:cs="Times New Roman"/>
          <w:sz w:val="24"/>
          <w:szCs w:val="24"/>
          <w:lang w:eastAsia="pl-PL"/>
        </w:rPr>
        <w:t>Przestrzeganie przepisów o ochronie danych osobowych.</w:t>
      </w:r>
    </w:p>
    <w:p w14:paraId="681DCD04" w14:textId="77777777" w:rsidR="006C5560" w:rsidRPr="00B55D96" w:rsidRDefault="006C5560" w:rsidP="00B55D96">
      <w:pPr>
        <w:spacing w:after="0" w:line="240" w:lineRule="auto"/>
        <w:ind w:hanging="360"/>
        <w:jc w:val="both"/>
        <w:rPr>
          <w:rFonts w:ascii="Times New Roman" w:eastAsia="Times New Roman" w:hAnsi="Times New Roman" w:cs="Times New Roman"/>
          <w:sz w:val="24"/>
          <w:szCs w:val="24"/>
          <w:lang w:eastAsia="pl-PL"/>
        </w:rPr>
      </w:pPr>
    </w:p>
    <w:p w14:paraId="5A4EFD99" w14:textId="77777777"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r w:rsidRPr="00B55D96">
        <w:rPr>
          <w:rFonts w:ascii="Times New Roman" w:eastAsia="Times New Roman" w:hAnsi="Times New Roman" w:cs="Times New Roman"/>
          <w:b/>
          <w:bCs/>
          <w:sz w:val="24"/>
          <w:szCs w:val="24"/>
          <w:lang w:eastAsia="pl-PL"/>
        </w:rPr>
        <w:t>5. Informacja o warunkach pracy:</w:t>
      </w:r>
    </w:p>
    <w:p w14:paraId="2363CD0C" w14:textId="77777777"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1)  miejsce wykonywania pracy – Urząd Gminy Drawsko, ul. Powstańców Wlkp. 121, 64-733 </w:t>
      </w:r>
    </w:p>
    <w:p w14:paraId="46BDFF81" w14:textId="77777777"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     Drawsko - Referat </w:t>
      </w:r>
      <w:r w:rsidR="00D43B34" w:rsidRPr="00A617A1">
        <w:rPr>
          <w:rFonts w:ascii="Times New Roman" w:eastAsia="Times New Roman" w:hAnsi="Times New Roman" w:cs="Times New Roman"/>
          <w:sz w:val="24"/>
          <w:szCs w:val="24"/>
          <w:lang w:eastAsia="pl-PL"/>
        </w:rPr>
        <w:t>Organizacyjny</w:t>
      </w:r>
      <w:r w:rsidR="00BE0824" w:rsidRPr="00A617A1">
        <w:rPr>
          <w:rFonts w:ascii="Times New Roman" w:eastAsia="Times New Roman" w:hAnsi="Times New Roman" w:cs="Times New Roman"/>
          <w:sz w:val="24"/>
          <w:szCs w:val="24"/>
          <w:lang w:eastAsia="pl-PL"/>
        </w:rPr>
        <w:t>.</w:t>
      </w:r>
    </w:p>
    <w:p w14:paraId="01FFCFE8" w14:textId="77777777" w:rsid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czas pracy - pełny wymiar czasu pracy</w:t>
      </w:r>
      <w:r w:rsidR="0006532E">
        <w:rPr>
          <w:rFonts w:ascii="Times New Roman" w:eastAsia="Times New Roman" w:hAnsi="Times New Roman" w:cs="Times New Roman"/>
          <w:sz w:val="24"/>
          <w:szCs w:val="24"/>
          <w:lang w:eastAsia="pl-PL"/>
        </w:rPr>
        <w:t>,</w:t>
      </w:r>
    </w:p>
    <w:p w14:paraId="4DD7BB2A" w14:textId="77777777" w:rsidR="00DB2318" w:rsidRPr="00B55D96" w:rsidRDefault="00DB2318"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DB2318">
        <w:rPr>
          <w:rFonts w:ascii="Times New Roman" w:eastAsia="Times New Roman" w:hAnsi="Times New Roman" w:cs="Times New Roman"/>
          <w:sz w:val="24"/>
          <w:szCs w:val="24"/>
          <w:lang w:eastAsia="pl-PL"/>
        </w:rPr>
        <w:t>praca przy monitorze ekranowym powyżej 4 godzin</w:t>
      </w:r>
      <w:r w:rsidR="0006532E">
        <w:rPr>
          <w:rFonts w:ascii="Times New Roman" w:eastAsia="Times New Roman" w:hAnsi="Times New Roman" w:cs="Times New Roman"/>
          <w:sz w:val="24"/>
          <w:szCs w:val="24"/>
          <w:lang w:eastAsia="pl-PL"/>
        </w:rPr>
        <w:t>,</w:t>
      </w:r>
    </w:p>
    <w:p w14:paraId="4439B4C1" w14:textId="77777777" w:rsidR="00645BDE" w:rsidRDefault="00DB2318"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55D96" w:rsidRPr="00B55D96">
        <w:rPr>
          <w:rFonts w:ascii="Times New Roman" w:eastAsia="Times New Roman" w:hAnsi="Times New Roman" w:cs="Times New Roman"/>
          <w:sz w:val="24"/>
          <w:szCs w:val="24"/>
          <w:lang w:eastAsia="pl-PL"/>
        </w:rPr>
        <w:t xml:space="preserve">)  w przypadku osób podejmujących po raz pierwszy pracę na stanowisku urzędniczym, w tym na kierowniczym stanowisku urzędniczym, umowę o pracę zawiera się na czas określony, nie dłuższy niż 6 miesięcy. </w:t>
      </w:r>
    </w:p>
    <w:p w14:paraId="34358641" w14:textId="06F95835" w:rsidR="00B55D96" w:rsidRPr="00B55D96" w:rsidRDefault="00645BDE" w:rsidP="00645BDE">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W czasie trwania zawartej  umowy o pracę na czas określony organizuje się służbę przygotowawczą, zakończoną egzaminem.</w:t>
      </w: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 xml:space="preserve">Przez osobę podejmującą po raz pierwszy pracę, rozumie się osobę, która nie była wcześniej zatrudniona w jednostkach, o których mowa w art. 2 ustawy o pracownikach samorządowych, na czas nieokreślony albo na czas określony, dłuższy niż 6 miesięcy, i nie odbyła służby przygotowawczej zakończonej zdaniem egzaminu z wynikiem pozytywnym. </w:t>
      </w:r>
    </w:p>
    <w:p w14:paraId="046C3619" w14:textId="7777777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Umowa po upływie okresu nie przekraczającego 6 miesięcy, po uzyskaniu pozytywnego wyniku egzaminu służby przygotowawczej, może zostać zawarta na czas nieokreślony. </w:t>
      </w:r>
    </w:p>
    <w:p w14:paraId="4663FF53" w14:textId="7777777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14:paraId="0546ED5F" w14:textId="77777777" w:rsidR="00B55D96" w:rsidRPr="00B55D96"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6. Wskaźnik zatrudnienia:</w:t>
      </w:r>
    </w:p>
    <w:p w14:paraId="0D0CFD4D" w14:textId="244459BE" w:rsidR="00B55D96" w:rsidRDefault="00B55D96" w:rsidP="0006532E">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     </w:t>
      </w:r>
      <w:r w:rsidR="00645BDE" w:rsidRPr="00645BDE">
        <w:rPr>
          <w:rFonts w:ascii="Times New Roman" w:eastAsia="Times New Roman" w:hAnsi="Times New Roman" w:cs="Times New Roman"/>
          <w:sz w:val="24"/>
          <w:szCs w:val="24"/>
          <w:lang w:eastAsia="pl-PL"/>
        </w:rPr>
        <w:t>W miesiącu poprzedzającym datę upublicznienia ogłoszenia wskaźnik zatrudnienia osób niepełnosprawnych w Urzędzie Gminy Drawsko w rozumieniu przepisów o rehabilitacji zawodowej i społecznej oraz zatrudnianiu osób niepełnosprawnych, wynosił co najmniej 6%.</w:t>
      </w:r>
    </w:p>
    <w:p w14:paraId="6D33955A" w14:textId="6EF59AE6" w:rsidR="00474CD8" w:rsidRDefault="00474CD8" w:rsidP="0006532E">
      <w:pPr>
        <w:spacing w:after="0" w:line="240" w:lineRule="auto"/>
        <w:ind w:hanging="360"/>
        <w:jc w:val="both"/>
        <w:rPr>
          <w:rFonts w:ascii="Times New Roman" w:eastAsia="Times New Roman" w:hAnsi="Times New Roman" w:cs="Times New Roman"/>
          <w:sz w:val="24"/>
          <w:szCs w:val="24"/>
          <w:lang w:eastAsia="pl-PL"/>
        </w:rPr>
      </w:pPr>
    </w:p>
    <w:p w14:paraId="5F445779" w14:textId="77777777" w:rsidR="00474CD8" w:rsidRPr="00B55D96" w:rsidRDefault="00474CD8" w:rsidP="0006532E">
      <w:pPr>
        <w:spacing w:after="0" w:line="240" w:lineRule="auto"/>
        <w:ind w:hanging="360"/>
        <w:jc w:val="both"/>
        <w:rPr>
          <w:rFonts w:ascii="Times New Roman" w:eastAsia="Times New Roman" w:hAnsi="Times New Roman" w:cs="Times New Roman"/>
          <w:sz w:val="24"/>
          <w:szCs w:val="24"/>
          <w:lang w:eastAsia="pl-PL"/>
        </w:rPr>
      </w:pPr>
    </w:p>
    <w:p w14:paraId="465E37C2" w14:textId="7777777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14:paraId="278DDD94" w14:textId="77777777" w:rsidR="00B55D96" w:rsidRPr="00B55D96"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lastRenderedPageBreak/>
        <w:t>7. Wymagane dokumenty:</w:t>
      </w:r>
    </w:p>
    <w:p w14:paraId="087A30EA"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list motywacyjny,</w:t>
      </w:r>
    </w:p>
    <w:p w14:paraId="52B332AF"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życiorys (CV),</w:t>
      </w:r>
    </w:p>
    <w:p w14:paraId="3FAC4DD3"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kwestionariusz osobowy osoby ubiegającej się o zatrudnienie,</w:t>
      </w:r>
    </w:p>
    <w:p w14:paraId="503260DB" w14:textId="77777777" w:rsidR="00B55D96" w:rsidRPr="00502E5D" w:rsidRDefault="00B55D96" w:rsidP="00502E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kopia dokumentu poświadczaj</w:t>
      </w:r>
      <w:r w:rsidR="00502E5D">
        <w:rPr>
          <w:rFonts w:ascii="Times New Roman" w:eastAsia="Times New Roman" w:hAnsi="Times New Roman" w:cs="Times New Roman"/>
          <w:sz w:val="24"/>
          <w:szCs w:val="24"/>
          <w:lang w:eastAsia="pl-PL"/>
        </w:rPr>
        <w:t xml:space="preserve">ącego wykształcenie np. dyplomu lub </w:t>
      </w:r>
      <w:r w:rsidRPr="00502E5D">
        <w:rPr>
          <w:rFonts w:ascii="Times New Roman" w:eastAsia="Times New Roman" w:hAnsi="Times New Roman" w:cs="Times New Roman"/>
          <w:sz w:val="24"/>
          <w:szCs w:val="24"/>
          <w:lang w:eastAsia="pl-PL"/>
        </w:rPr>
        <w:t>inne dodatkowe dokumenty o posiadanych kwalifikacjach i umiejętnościach np.: kopie zaświadczeń o ukończonych kursach, szkoleniach, referencje,</w:t>
      </w:r>
    </w:p>
    <w:p w14:paraId="37BA9D28"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CE599E" w:rsidRPr="00502E5D">
        <w:rPr>
          <w:rFonts w:ascii="Times New Roman" w:eastAsia="Times New Roman" w:hAnsi="Times New Roman" w:cs="Times New Roman"/>
          <w:b/>
          <w:sz w:val="24"/>
          <w:szCs w:val="24"/>
          <w:lang w:eastAsia="pl-PL"/>
        </w:rPr>
        <w:t>e</w:t>
      </w:r>
      <w:r w:rsidRPr="00502E5D">
        <w:rPr>
          <w:rFonts w:ascii="Times New Roman" w:eastAsia="Times New Roman" w:hAnsi="Times New Roman" w:cs="Times New Roman"/>
          <w:b/>
          <w:sz w:val="24"/>
          <w:szCs w:val="24"/>
          <w:lang w:eastAsia="pl-PL"/>
        </w:rPr>
        <w:t xml:space="preserve"> </w:t>
      </w:r>
      <w:r w:rsidRPr="00B55D96">
        <w:rPr>
          <w:rFonts w:ascii="Times New Roman" w:eastAsia="Times New Roman" w:hAnsi="Times New Roman" w:cs="Times New Roman"/>
          <w:sz w:val="24"/>
          <w:szCs w:val="24"/>
          <w:lang w:eastAsia="pl-PL"/>
        </w:rPr>
        <w:t>kandydata o braku prawomocnego skazania za umyślne przestępstwo ścigane z oskarżenia publicznego lub umyślne przestępstwo skarbowe,</w:t>
      </w:r>
    </w:p>
    <w:p w14:paraId="0D2BDB14"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CE599E" w:rsidRPr="00502E5D">
        <w:rPr>
          <w:rFonts w:ascii="Times New Roman" w:eastAsia="Times New Roman" w:hAnsi="Times New Roman" w:cs="Times New Roman"/>
          <w:b/>
          <w:sz w:val="24"/>
          <w:szCs w:val="24"/>
          <w:lang w:eastAsia="pl-PL"/>
        </w:rPr>
        <w:t>e</w:t>
      </w:r>
      <w:r w:rsidR="00502E5D">
        <w:rPr>
          <w:rFonts w:ascii="Times New Roman" w:eastAsia="Times New Roman" w:hAnsi="Times New Roman" w:cs="Times New Roman"/>
          <w:sz w:val="24"/>
          <w:szCs w:val="24"/>
          <w:lang w:eastAsia="pl-PL"/>
        </w:rPr>
        <w:t xml:space="preserve"> kandydata o</w:t>
      </w:r>
      <w:r w:rsidRPr="00B55D96">
        <w:rPr>
          <w:rFonts w:ascii="Times New Roman" w:eastAsia="Times New Roman" w:hAnsi="Times New Roman" w:cs="Times New Roman"/>
          <w:sz w:val="24"/>
          <w:szCs w:val="24"/>
          <w:lang w:eastAsia="pl-PL"/>
        </w:rPr>
        <w:t xml:space="preserve"> pełnej zdolności do czynności prawnych </w:t>
      </w:r>
      <w:r w:rsidRPr="00B55D96">
        <w:rPr>
          <w:rFonts w:ascii="Times New Roman" w:eastAsia="Times New Roman" w:hAnsi="Times New Roman" w:cs="Times New Roman"/>
          <w:sz w:val="24"/>
          <w:szCs w:val="24"/>
          <w:lang w:eastAsia="pl-PL"/>
        </w:rPr>
        <w:br/>
        <w:t xml:space="preserve">i </w:t>
      </w:r>
      <w:r w:rsidR="00502E5D">
        <w:rPr>
          <w:rFonts w:ascii="Times New Roman" w:eastAsia="Times New Roman" w:hAnsi="Times New Roman" w:cs="Times New Roman"/>
          <w:sz w:val="24"/>
          <w:szCs w:val="24"/>
          <w:lang w:eastAsia="pl-PL"/>
        </w:rPr>
        <w:t xml:space="preserve">korzystaniu </w:t>
      </w:r>
      <w:r w:rsidRPr="00B55D96">
        <w:rPr>
          <w:rFonts w:ascii="Times New Roman" w:eastAsia="Times New Roman" w:hAnsi="Times New Roman" w:cs="Times New Roman"/>
          <w:sz w:val="24"/>
          <w:szCs w:val="24"/>
          <w:lang w:eastAsia="pl-PL"/>
        </w:rPr>
        <w:t xml:space="preserve">z pełni </w:t>
      </w:r>
      <w:r w:rsidR="00CE599E">
        <w:rPr>
          <w:rFonts w:ascii="Times New Roman" w:eastAsia="Times New Roman" w:hAnsi="Times New Roman" w:cs="Times New Roman"/>
          <w:sz w:val="24"/>
          <w:szCs w:val="24"/>
          <w:lang w:eastAsia="pl-PL"/>
        </w:rPr>
        <w:t xml:space="preserve">praw </w:t>
      </w:r>
      <w:r w:rsidRPr="00B55D96">
        <w:rPr>
          <w:rFonts w:ascii="Times New Roman" w:eastAsia="Times New Roman" w:hAnsi="Times New Roman" w:cs="Times New Roman"/>
          <w:sz w:val="24"/>
          <w:szCs w:val="24"/>
          <w:lang w:eastAsia="pl-PL"/>
        </w:rPr>
        <w:t>publicznych,</w:t>
      </w:r>
    </w:p>
    <w:p w14:paraId="6680560B"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Pr="00B55D96">
        <w:rPr>
          <w:rFonts w:ascii="Times New Roman" w:eastAsia="Times New Roman" w:hAnsi="Times New Roman" w:cs="Times New Roman"/>
          <w:sz w:val="24"/>
          <w:szCs w:val="24"/>
          <w:lang w:eastAsia="pl-PL"/>
        </w:rPr>
        <w:t xml:space="preserve">e kandydata o </w:t>
      </w:r>
      <w:r w:rsidRPr="00B55D96">
        <w:rPr>
          <w:rFonts w:ascii="Times New Roman" w:eastAsia="Times New Roman" w:hAnsi="Times New Roman" w:cs="Times New Roman"/>
          <w:color w:val="000000"/>
          <w:sz w:val="24"/>
          <w:szCs w:val="24"/>
          <w:lang w:eastAsia="pl-PL"/>
        </w:rPr>
        <w:t>stanie zdrowia pozwalającym na zatrudnienie na określonym stanowisku</w:t>
      </w:r>
      <w:r w:rsidRPr="00B55D96">
        <w:rPr>
          <w:rFonts w:ascii="Times New Roman" w:eastAsia="Times New Roman" w:hAnsi="Times New Roman" w:cs="Times New Roman"/>
          <w:sz w:val="24"/>
          <w:szCs w:val="24"/>
          <w:lang w:eastAsia="pl-PL"/>
        </w:rPr>
        <w:t>,</w:t>
      </w:r>
    </w:p>
    <w:p w14:paraId="6471E4A5" w14:textId="77777777"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502E5D">
        <w:rPr>
          <w:rFonts w:ascii="Times New Roman" w:eastAsia="Times New Roman" w:hAnsi="Times New Roman" w:cs="Times New Roman"/>
          <w:b/>
          <w:sz w:val="24"/>
          <w:szCs w:val="24"/>
          <w:lang w:eastAsia="pl-PL"/>
        </w:rPr>
        <w:t>e</w:t>
      </w:r>
      <w:r w:rsidRPr="00B55D96">
        <w:rPr>
          <w:rFonts w:ascii="Times New Roman" w:eastAsia="Times New Roman" w:hAnsi="Times New Roman" w:cs="Times New Roman"/>
          <w:sz w:val="24"/>
          <w:szCs w:val="24"/>
          <w:lang w:eastAsia="pl-PL"/>
        </w:rPr>
        <w:t>, że kandydat wyraża zgodę na przetwarzanie danych osobowych zgodnie z art.6 ust. 1 lit. a - Rozporządzenia Parlamentu Europejskiego i Rady (UE) 2016/679 z 27 kwietnia 2016r. w sprawie ochrony osób fizycznych w związku z przetwarzaniem danych osobowych i w sprawie swobodnego przepływu takich danych oraz uchylenia dyrektywy nr 95/46/WE (</w:t>
      </w:r>
      <w:r w:rsidR="00D2742A">
        <w:rPr>
          <w:rFonts w:ascii="Times New Roman" w:eastAsia="Times New Roman" w:hAnsi="Times New Roman" w:cs="Times New Roman"/>
          <w:sz w:val="24"/>
          <w:szCs w:val="24"/>
          <w:lang w:eastAsia="pl-PL"/>
        </w:rPr>
        <w:t>RODO), w celach przeprowadzenia naboru.</w:t>
      </w:r>
    </w:p>
    <w:p w14:paraId="005D896D" w14:textId="77777777" w:rsidR="00B55D96" w:rsidRPr="00D2742A" w:rsidRDefault="00B55D96" w:rsidP="00D2742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2742A">
        <w:rPr>
          <w:rFonts w:ascii="Times New Roman" w:eastAsia="Times New Roman" w:hAnsi="Times New Roman" w:cs="Times New Roman"/>
          <w:sz w:val="24"/>
          <w:szCs w:val="24"/>
          <w:lang w:eastAsia="pl-PL"/>
        </w:rPr>
        <w:t>osoby, które zamierzają skorzystać z uprawnienia, o którym mowa w art. 13a ust. 2   </w:t>
      </w:r>
    </w:p>
    <w:p w14:paraId="1F6DDB43" w14:textId="77777777" w:rsidR="00B55D96" w:rsidRPr="00D2742A" w:rsidRDefault="00B55D96" w:rsidP="00D2742A">
      <w:pPr>
        <w:pStyle w:val="Akapitzlist"/>
        <w:spacing w:after="0" w:line="240" w:lineRule="auto"/>
        <w:jc w:val="both"/>
        <w:rPr>
          <w:rFonts w:ascii="Times New Roman" w:eastAsia="Times New Roman" w:hAnsi="Times New Roman" w:cs="Times New Roman"/>
          <w:sz w:val="24"/>
          <w:szCs w:val="24"/>
          <w:lang w:eastAsia="pl-PL"/>
        </w:rPr>
      </w:pPr>
      <w:r w:rsidRPr="00D2742A">
        <w:rPr>
          <w:rFonts w:ascii="Times New Roman" w:eastAsia="Times New Roman" w:hAnsi="Times New Roman" w:cs="Times New Roman"/>
          <w:sz w:val="24"/>
          <w:szCs w:val="24"/>
          <w:lang w:eastAsia="pl-PL"/>
        </w:rPr>
        <w:t>ustawy o pracownikach samorządowych są obowiązane do złożenia wraz z dokumentami kopii dokumentu potwierdzającego niepełnosprawność.</w:t>
      </w:r>
    </w:p>
    <w:p w14:paraId="548169D0" w14:textId="77777777" w:rsidR="00B55D96" w:rsidRPr="00B55D96" w:rsidRDefault="00B55D96" w:rsidP="00D2742A">
      <w:pPr>
        <w:spacing w:after="0" w:line="240" w:lineRule="auto"/>
        <w:ind w:firstLine="60"/>
        <w:jc w:val="both"/>
        <w:rPr>
          <w:rFonts w:ascii="Times New Roman" w:eastAsia="Times New Roman" w:hAnsi="Times New Roman" w:cs="Times New Roman"/>
          <w:sz w:val="24"/>
          <w:szCs w:val="24"/>
          <w:lang w:eastAsia="pl-PL"/>
        </w:rPr>
      </w:pPr>
    </w:p>
    <w:p w14:paraId="409924D4" w14:textId="3539B5EC"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8. Wymagane dokumenty aplikacyjne należy składać:</w:t>
      </w:r>
    </w:p>
    <w:p w14:paraId="4E26AD29" w14:textId="7E0F144D"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 Urzędzie Gminy Drawsko, ul. Powstańców Wlkp.121, 64-733 Drawsk</w:t>
      </w:r>
      <w:r w:rsidR="00D2742A">
        <w:rPr>
          <w:rFonts w:ascii="Times New Roman" w:eastAsia="Times New Roman" w:hAnsi="Times New Roman" w:cs="Times New Roman"/>
          <w:sz w:val="24"/>
          <w:szCs w:val="24"/>
          <w:lang w:eastAsia="pl-PL"/>
        </w:rPr>
        <w:t>o, biuro nr 10 lub pocztą (</w:t>
      </w:r>
      <w:r w:rsidR="00D2742A" w:rsidRPr="00D2742A">
        <w:rPr>
          <w:rFonts w:ascii="Times New Roman" w:eastAsia="Times New Roman" w:hAnsi="Times New Roman" w:cs="Times New Roman"/>
          <w:sz w:val="24"/>
          <w:szCs w:val="24"/>
          <w:lang w:eastAsia="pl-PL"/>
        </w:rPr>
        <w:t>z</w:t>
      </w:r>
      <w:r w:rsidR="00D2742A" w:rsidRPr="00D2742A">
        <w:rPr>
          <w:rFonts w:ascii="Times New Roman" w:hAnsi="Times New Roman" w:cs="Times New Roman"/>
          <w:sz w:val="24"/>
          <w:szCs w:val="24"/>
        </w:rPr>
        <w:t>a datę doręczenia dokumentów przyjmuje się datę ich wpływu do urzędu)</w:t>
      </w:r>
      <w:r w:rsidR="00D2742A">
        <w:t xml:space="preserve"> </w:t>
      </w:r>
      <w:r w:rsidR="00D2742A">
        <w:rPr>
          <w:rFonts w:ascii="Times New Roman" w:eastAsia="Times New Roman" w:hAnsi="Times New Roman" w:cs="Times New Roman"/>
          <w:sz w:val="24"/>
          <w:szCs w:val="24"/>
          <w:lang w:eastAsia="pl-PL"/>
        </w:rPr>
        <w:t>na w</w:t>
      </w:r>
      <w:r w:rsidRPr="00B55D96">
        <w:rPr>
          <w:rFonts w:ascii="Times New Roman" w:eastAsia="Times New Roman" w:hAnsi="Times New Roman" w:cs="Times New Roman"/>
          <w:sz w:val="24"/>
          <w:szCs w:val="24"/>
          <w:lang w:eastAsia="pl-PL"/>
        </w:rPr>
        <w:t>w. adres urzędu, w kopertach z oznaczeniem nadawcy</w:t>
      </w:r>
      <w:r w:rsidR="00D2742A">
        <w:rPr>
          <w:rFonts w:ascii="Times New Roman" w:eastAsia="Times New Roman" w:hAnsi="Times New Roman" w:cs="Times New Roman"/>
          <w:sz w:val="24"/>
          <w:szCs w:val="24"/>
          <w:lang w:eastAsia="pl-PL"/>
        </w:rPr>
        <w:t>,</w:t>
      </w:r>
      <w:r w:rsidRPr="00B55D96">
        <w:rPr>
          <w:rFonts w:ascii="Times New Roman" w:eastAsia="Times New Roman" w:hAnsi="Times New Roman" w:cs="Times New Roman"/>
          <w:sz w:val="24"/>
          <w:szCs w:val="24"/>
          <w:lang w:eastAsia="pl-PL"/>
        </w:rPr>
        <w:t xml:space="preserve"> z dopiskiem </w:t>
      </w:r>
      <w:r w:rsidRPr="00B55D96">
        <w:rPr>
          <w:rFonts w:ascii="Times New Roman" w:eastAsia="Times New Roman" w:hAnsi="Times New Roman" w:cs="Times New Roman"/>
          <w:b/>
          <w:bCs/>
          <w:sz w:val="24"/>
          <w:szCs w:val="24"/>
          <w:lang w:eastAsia="pl-PL"/>
        </w:rPr>
        <w:t>„Nabór na stanowisko urz</w:t>
      </w:r>
      <w:r w:rsidR="00DE4805">
        <w:rPr>
          <w:rFonts w:ascii="Times New Roman" w:eastAsia="Times New Roman" w:hAnsi="Times New Roman" w:cs="Times New Roman"/>
          <w:b/>
          <w:bCs/>
          <w:sz w:val="24"/>
          <w:szCs w:val="24"/>
          <w:lang w:eastAsia="pl-PL"/>
        </w:rPr>
        <w:t>ędnicze w Referacie Organizacyjnym</w:t>
      </w:r>
      <w:r w:rsidRPr="00B55D96">
        <w:rPr>
          <w:rFonts w:ascii="Times New Roman" w:eastAsia="Times New Roman" w:hAnsi="Times New Roman" w:cs="Times New Roman"/>
          <w:b/>
          <w:bCs/>
          <w:sz w:val="24"/>
          <w:szCs w:val="24"/>
          <w:lang w:eastAsia="pl-PL"/>
        </w:rPr>
        <w:t>”</w:t>
      </w:r>
      <w:r w:rsidR="009A0855">
        <w:rPr>
          <w:rFonts w:ascii="Times New Roman" w:eastAsia="Times New Roman" w:hAnsi="Times New Roman" w:cs="Times New Roman"/>
          <w:b/>
          <w:bCs/>
          <w:sz w:val="24"/>
          <w:szCs w:val="24"/>
          <w:lang w:eastAsia="pl-PL"/>
        </w:rPr>
        <w:t>,</w:t>
      </w:r>
      <w:r w:rsidRPr="00B55D96">
        <w:rPr>
          <w:rFonts w:ascii="Times New Roman" w:eastAsia="Times New Roman" w:hAnsi="Times New Roman" w:cs="Times New Roman"/>
          <w:b/>
          <w:bCs/>
          <w:sz w:val="24"/>
          <w:szCs w:val="24"/>
          <w:lang w:eastAsia="pl-PL"/>
        </w:rPr>
        <w:t xml:space="preserve"> </w:t>
      </w:r>
      <w:r w:rsidRPr="00B55D96">
        <w:rPr>
          <w:rFonts w:ascii="Times New Roman" w:eastAsia="Times New Roman" w:hAnsi="Times New Roman" w:cs="Times New Roman"/>
          <w:sz w:val="24"/>
          <w:szCs w:val="24"/>
          <w:lang w:eastAsia="pl-PL"/>
        </w:rPr>
        <w:t xml:space="preserve">w terminie do dnia </w:t>
      </w:r>
      <w:r w:rsidR="00C64996" w:rsidRPr="001E3C01">
        <w:rPr>
          <w:rFonts w:ascii="Times New Roman" w:eastAsia="Times New Roman" w:hAnsi="Times New Roman" w:cs="Times New Roman"/>
          <w:b/>
          <w:bCs/>
          <w:sz w:val="24"/>
          <w:szCs w:val="24"/>
          <w:lang w:eastAsia="pl-PL"/>
        </w:rPr>
        <w:t>12</w:t>
      </w:r>
      <w:r w:rsidR="00DE4805">
        <w:rPr>
          <w:rFonts w:ascii="Times New Roman" w:eastAsia="Times New Roman" w:hAnsi="Times New Roman" w:cs="Times New Roman"/>
          <w:b/>
          <w:bCs/>
          <w:sz w:val="24"/>
          <w:szCs w:val="24"/>
          <w:lang w:eastAsia="pl-PL"/>
        </w:rPr>
        <w:t xml:space="preserve"> </w:t>
      </w:r>
      <w:r w:rsidR="00C64996">
        <w:rPr>
          <w:rFonts w:ascii="Times New Roman" w:eastAsia="Times New Roman" w:hAnsi="Times New Roman" w:cs="Times New Roman"/>
          <w:b/>
          <w:bCs/>
          <w:sz w:val="24"/>
          <w:szCs w:val="24"/>
          <w:lang w:eastAsia="pl-PL"/>
        </w:rPr>
        <w:t>kwietnia</w:t>
      </w:r>
      <w:r w:rsidR="00DE4805">
        <w:rPr>
          <w:rFonts w:ascii="Times New Roman" w:eastAsia="Times New Roman" w:hAnsi="Times New Roman" w:cs="Times New Roman"/>
          <w:b/>
          <w:bCs/>
          <w:sz w:val="24"/>
          <w:szCs w:val="24"/>
          <w:lang w:eastAsia="pl-PL"/>
        </w:rPr>
        <w:t xml:space="preserve"> 20</w:t>
      </w:r>
      <w:r w:rsidR="00C64996">
        <w:rPr>
          <w:rFonts w:ascii="Times New Roman" w:eastAsia="Times New Roman" w:hAnsi="Times New Roman" w:cs="Times New Roman"/>
          <w:b/>
          <w:bCs/>
          <w:sz w:val="24"/>
          <w:szCs w:val="24"/>
          <w:lang w:eastAsia="pl-PL"/>
        </w:rPr>
        <w:t>21</w:t>
      </w:r>
      <w:r w:rsidR="00DE4805">
        <w:rPr>
          <w:rFonts w:ascii="Times New Roman" w:eastAsia="Times New Roman" w:hAnsi="Times New Roman" w:cs="Times New Roman"/>
          <w:b/>
          <w:bCs/>
          <w:sz w:val="24"/>
          <w:szCs w:val="24"/>
          <w:lang w:eastAsia="pl-PL"/>
        </w:rPr>
        <w:t xml:space="preserve"> roku do godz. </w:t>
      </w:r>
      <w:r w:rsidR="00C64996">
        <w:rPr>
          <w:rFonts w:ascii="Times New Roman" w:eastAsia="Times New Roman" w:hAnsi="Times New Roman" w:cs="Times New Roman"/>
          <w:b/>
          <w:bCs/>
          <w:sz w:val="24"/>
          <w:szCs w:val="24"/>
          <w:lang w:eastAsia="pl-PL"/>
        </w:rPr>
        <w:t>15:45</w:t>
      </w:r>
      <w:r w:rsidRPr="00B55D96">
        <w:rPr>
          <w:rFonts w:ascii="Times New Roman" w:eastAsia="Times New Roman" w:hAnsi="Times New Roman" w:cs="Times New Roman"/>
          <w:b/>
          <w:bCs/>
          <w:sz w:val="24"/>
          <w:szCs w:val="24"/>
          <w:lang w:eastAsia="pl-PL"/>
        </w:rPr>
        <w:t>.</w:t>
      </w:r>
    </w:p>
    <w:p w14:paraId="3CCDD70F" w14:textId="7777777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Dokumenty aplikacyjne, które wpłyną do urzędu po wyżej określonym terminie nie będą rozpatrywane.</w:t>
      </w:r>
    </w:p>
    <w:p w14:paraId="197F2292" w14:textId="77777777" w:rsidR="00060A63" w:rsidRDefault="00060A63" w:rsidP="00B55D96">
      <w:pPr>
        <w:spacing w:after="0" w:line="240" w:lineRule="auto"/>
        <w:jc w:val="both"/>
        <w:rPr>
          <w:rFonts w:ascii="Times New Roman" w:eastAsia="Times New Roman" w:hAnsi="Times New Roman" w:cs="Times New Roman"/>
          <w:bCs/>
          <w:sz w:val="24"/>
          <w:szCs w:val="24"/>
          <w:lang w:eastAsia="pl-PL"/>
        </w:rPr>
      </w:pPr>
    </w:p>
    <w:p w14:paraId="3FC03A22" w14:textId="1F36EF18" w:rsidR="00B55D96" w:rsidRPr="001D7E00" w:rsidRDefault="00B55D96" w:rsidP="00B55D96">
      <w:pPr>
        <w:spacing w:after="0" w:line="240" w:lineRule="auto"/>
        <w:jc w:val="both"/>
        <w:rPr>
          <w:rFonts w:ascii="Times New Roman" w:eastAsia="Times New Roman" w:hAnsi="Times New Roman" w:cs="Times New Roman"/>
          <w:sz w:val="24"/>
          <w:szCs w:val="24"/>
          <w:lang w:eastAsia="pl-PL"/>
        </w:rPr>
      </w:pPr>
      <w:r w:rsidRPr="00060A63">
        <w:rPr>
          <w:rFonts w:ascii="Times New Roman" w:eastAsia="Times New Roman" w:hAnsi="Times New Roman" w:cs="Times New Roman"/>
          <w:b/>
          <w:sz w:val="24"/>
          <w:szCs w:val="24"/>
          <w:lang w:eastAsia="pl-PL"/>
        </w:rPr>
        <w:t>9</w:t>
      </w:r>
      <w:r w:rsidRPr="001D7E00">
        <w:rPr>
          <w:rFonts w:ascii="Times New Roman" w:eastAsia="Times New Roman" w:hAnsi="Times New Roman" w:cs="Times New Roman"/>
          <w:bCs/>
          <w:sz w:val="24"/>
          <w:szCs w:val="24"/>
          <w:lang w:eastAsia="pl-PL"/>
        </w:rPr>
        <w:t>.</w:t>
      </w:r>
      <w:r w:rsidRPr="001D7E00">
        <w:rPr>
          <w:rFonts w:ascii="Times New Roman" w:eastAsia="Times New Roman" w:hAnsi="Times New Roman" w:cs="Times New Roman"/>
          <w:sz w:val="24"/>
          <w:szCs w:val="24"/>
          <w:lang w:eastAsia="pl-PL"/>
        </w:rPr>
        <w:t xml:space="preserve"> </w:t>
      </w:r>
      <w:r w:rsidRPr="001D7E00">
        <w:rPr>
          <w:rFonts w:ascii="Times New Roman" w:eastAsia="Times New Roman" w:hAnsi="Times New Roman" w:cs="Times New Roman"/>
          <w:bCs/>
          <w:sz w:val="24"/>
          <w:szCs w:val="24"/>
          <w:lang w:eastAsia="pl-PL"/>
        </w:rPr>
        <w:t>Kandydaci, którzy spełniają wymagania formalne określone w ogłoszeniu oraz zakwalifikują się do dalszego postępowania zos</w:t>
      </w:r>
      <w:r w:rsidR="00D2742A" w:rsidRPr="001D7E00">
        <w:rPr>
          <w:rFonts w:ascii="Times New Roman" w:eastAsia="Times New Roman" w:hAnsi="Times New Roman" w:cs="Times New Roman"/>
          <w:bCs/>
          <w:sz w:val="24"/>
          <w:szCs w:val="24"/>
          <w:lang w:eastAsia="pl-PL"/>
        </w:rPr>
        <w:t>taną poinformowani telefonicznie</w:t>
      </w:r>
      <w:r w:rsidRPr="001D7E00">
        <w:rPr>
          <w:rFonts w:ascii="Times New Roman" w:eastAsia="Times New Roman" w:hAnsi="Times New Roman" w:cs="Times New Roman"/>
          <w:bCs/>
          <w:sz w:val="24"/>
          <w:szCs w:val="24"/>
          <w:lang w:eastAsia="pl-PL"/>
        </w:rPr>
        <w:t> i zaproszeni na rozmowę kwalifikacyjną.</w:t>
      </w:r>
    </w:p>
    <w:p w14:paraId="2D05E11C" w14:textId="77777777" w:rsidR="00060A63" w:rsidRDefault="00060A63" w:rsidP="00B55D96">
      <w:pPr>
        <w:spacing w:after="0" w:line="240" w:lineRule="auto"/>
        <w:jc w:val="both"/>
        <w:rPr>
          <w:rFonts w:ascii="Times New Roman" w:eastAsia="Times New Roman" w:hAnsi="Times New Roman" w:cs="Times New Roman"/>
          <w:b/>
          <w:bCs/>
          <w:sz w:val="24"/>
          <w:szCs w:val="24"/>
          <w:lang w:eastAsia="pl-PL"/>
        </w:rPr>
      </w:pPr>
    </w:p>
    <w:p w14:paraId="59028072" w14:textId="3D5DED04" w:rsidR="001D7E00"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10.</w:t>
      </w:r>
      <w:r w:rsidRPr="00B55D96">
        <w:rPr>
          <w:rFonts w:ascii="Times New Roman" w:eastAsia="Times New Roman" w:hAnsi="Times New Roman" w:cs="Times New Roman"/>
          <w:sz w:val="24"/>
          <w:szCs w:val="24"/>
          <w:lang w:eastAsia="pl-PL"/>
        </w:rPr>
        <w:t xml:space="preserve"> Dokumenty kandydata wybranego w naborze i zatrudnionego w Urzędzie Gminy Drawsko zostaną dołączone do jego akt osobowych. </w:t>
      </w:r>
    </w:p>
    <w:p w14:paraId="050F68CE" w14:textId="77777777" w:rsidR="00060A63" w:rsidRDefault="00060A63" w:rsidP="00B55D96">
      <w:pPr>
        <w:spacing w:after="0" w:line="240" w:lineRule="auto"/>
        <w:jc w:val="both"/>
        <w:rPr>
          <w:rFonts w:ascii="Times New Roman" w:eastAsia="Times New Roman" w:hAnsi="Times New Roman" w:cs="Times New Roman"/>
          <w:sz w:val="24"/>
          <w:szCs w:val="24"/>
          <w:lang w:eastAsia="pl-PL"/>
        </w:rPr>
      </w:pPr>
    </w:p>
    <w:p w14:paraId="500680DC" w14:textId="5599B707"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Dodatkowe informacje pod nr tel. 67-2569128.</w:t>
      </w:r>
    </w:p>
    <w:p w14:paraId="22357B28" w14:textId="77777777" w:rsidR="00060A63" w:rsidRDefault="00060A63" w:rsidP="00B55D96">
      <w:pPr>
        <w:spacing w:after="0" w:line="240" w:lineRule="auto"/>
        <w:jc w:val="both"/>
        <w:rPr>
          <w:rFonts w:ascii="Times New Roman" w:eastAsia="Times New Roman" w:hAnsi="Times New Roman" w:cs="Times New Roman"/>
          <w:sz w:val="24"/>
          <w:szCs w:val="24"/>
          <w:lang w:eastAsia="pl-PL"/>
        </w:rPr>
      </w:pPr>
    </w:p>
    <w:p w14:paraId="248A63E5" w14:textId="72EA5115"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Informacje o wyniku naboru będą umieszcz</w:t>
      </w:r>
      <w:r w:rsidR="009A0855">
        <w:rPr>
          <w:rFonts w:ascii="Times New Roman" w:eastAsia="Times New Roman" w:hAnsi="Times New Roman" w:cs="Times New Roman"/>
          <w:sz w:val="24"/>
          <w:szCs w:val="24"/>
          <w:lang w:eastAsia="pl-PL"/>
        </w:rPr>
        <w:t>o</w:t>
      </w:r>
      <w:r w:rsidRPr="00B55D96">
        <w:rPr>
          <w:rFonts w:ascii="Times New Roman" w:eastAsia="Times New Roman" w:hAnsi="Times New Roman" w:cs="Times New Roman"/>
          <w:sz w:val="24"/>
          <w:szCs w:val="24"/>
          <w:lang w:eastAsia="pl-PL"/>
        </w:rPr>
        <w:t xml:space="preserve">ne na tablicy ogłoszeń Urzędu Gminy Drawsko oraz Biuletynie Informacji Publicznej </w:t>
      </w:r>
      <w:hyperlink r:id="rId7" w:history="1">
        <w:r w:rsidRPr="00B55D96">
          <w:rPr>
            <w:rFonts w:ascii="Times New Roman" w:eastAsia="Times New Roman" w:hAnsi="Times New Roman" w:cs="Times New Roman"/>
            <w:color w:val="0000FF"/>
            <w:sz w:val="24"/>
            <w:szCs w:val="24"/>
            <w:u w:val="single"/>
            <w:lang w:eastAsia="pl-PL"/>
          </w:rPr>
          <w:t>www.bip.gminadrawsko.pl</w:t>
        </w:r>
      </w:hyperlink>
    </w:p>
    <w:p w14:paraId="6C271836" w14:textId="77777777" w:rsid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Nabór na stanowisko zostanie przeprowadzony na zasadach określonych przez przepisy prawa dla wolnych stanowisk urzędniczych.</w:t>
      </w:r>
    </w:p>
    <w:p w14:paraId="32D8CF85" w14:textId="77777777" w:rsidR="00D2742A" w:rsidRPr="00B55D96" w:rsidRDefault="00D2742A" w:rsidP="00B55D96">
      <w:pPr>
        <w:spacing w:after="0" w:line="240" w:lineRule="auto"/>
        <w:jc w:val="both"/>
        <w:rPr>
          <w:rFonts w:ascii="Times New Roman" w:eastAsia="Times New Roman" w:hAnsi="Times New Roman" w:cs="Times New Roman"/>
          <w:sz w:val="24"/>
          <w:szCs w:val="24"/>
          <w:lang w:eastAsia="pl-PL"/>
        </w:rPr>
      </w:pPr>
    </w:p>
    <w:p w14:paraId="429DFD8E" w14:textId="77777777" w:rsidR="00B55D96" w:rsidRPr="00B55D96" w:rsidRDefault="00B55D96" w:rsidP="00FC3A64">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Bartosz Niezborała</w:t>
      </w:r>
    </w:p>
    <w:p w14:paraId="4214FB11" w14:textId="77777777" w:rsidR="00B55D96" w:rsidRPr="00B55D96" w:rsidRDefault="00B55D96" w:rsidP="00FC3A64">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Wójt Gminy Drawsko</w:t>
      </w:r>
    </w:p>
    <w:p w14:paraId="39F083C8" w14:textId="77777777" w:rsidR="00B55D96" w:rsidRDefault="00B55D96" w:rsidP="00B55D96">
      <w:pPr>
        <w:spacing w:after="0"/>
        <w:jc w:val="center"/>
        <w:rPr>
          <w:rFonts w:ascii="Times New Roman" w:eastAsia="Times New Roman" w:hAnsi="Times New Roman" w:cs="Times New Roman"/>
          <w:b/>
          <w:bCs/>
          <w:sz w:val="24"/>
          <w:szCs w:val="24"/>
          <w:lang w:eastAsia="pl-PL"/>
        </w:rPr>
      </w:pPr>
    </w:p>
    <w:p w14:paraId="5AFC69DE" w14:textId="77777777" w:rsidR="00B55D96" w:rsidRDefault="00B55D96" w:rsidP="00B55D96">
      <w:pPr>
        <w:spacing w:after="0"/>
        <w:jc w:val="center"/>
        <w:rPr>
          <w:rFonts w:ascii="Times New Roman" w:eastAsia="Times New Roman" w:hAnsi="Times New Roman" w:cs="Times New Roman"/>
          <w:b/>
          <w:bCs/>
          <w:sz w:val="24"/>
          <w:szCs w:val="24"/>
          <w:lang w:eastAsia="pl-PL"/>
        </w:rPr>
      </w:pPr>
    </w:p>
    <w:p w14:paraId="20765E2A" w14:textId="77777777" w:rsidR="00B55D96" w:rsidRDefault="00B55D96" w:rsidP="00B55D96">
      <w:pPr>
        <w:spacing w:after="0"/>
        <w:jc w:val="center"/>
      </w:pPr>
    </w:p>
    <w:p w14:paraId="7807360A" w14:textId="77777777" w:rsidR="001817B0" w:rsidRDefault="001817B0" w:rsidP="00B55D96">
      <w:pPr>
        <w:spacing w:after="0"/>
        <w:jc w:val="center"/>
      </w:pPr>
    </w:p>
    <w:p w14:paraId="47B11418" w14:textId="77777777" w:rsidR="001817B0" w:rsidRDefault="001817B0" w:rsidP="00B55D96">
      <w:pPr>
        <w:spacing w:after="0"/>
        <w:jc w:val="center"/>
      </w:pPr>
    </w:p>
    <w:p w14:paraId="6F5CBD4C" w14:textId="77777777" w:rsidR="001817B0" w:rsidRDefault="001817B0" w:rsidP="00B55D96">
      <w:pPr>
        <w:spacing w:after="0"/>
        <w:jc w:val="center"/>
      </w:pPr>
    </w:p>
    <w:p w14:paraId="0204F415" w14:textId="77777777" w:rsidR="00C20A1A" w:rsidRDefault="00C20A1A" w:rsidP="00B55D96">
      <w:pPr>
        <w:spacing w:after="0"/>
        <w:jc w:val="center"/>
      </w:pPr>
    </w:p>
    <w:p w14:paraId="53D711FB" w14:textId="77777777" w:rsidR="001817B0" w:rsidRDefault="001817B0" w:rsidP="00B55D96">
      <w:pPr>
        <w:spacing w:after="0"/>
        <w:jc w:val="center"/>
      </w:pPr>
    </w:p>
    <w:p w14:paraId="79BEE077" w14:textId="48A800B3" w:rsidR="00B01845" w:rsidRPr="00B01845" w:rsidRDefault="00B01845" w:rsidP="00B01845">
      <w:pPr>
        <w:jc w:val="both"/>
        <w:rPr>
          <w:rFonts w:ascii="Times New Roman" w:hAnsi="Times New Roman" w:cs="Times New Roman"/>
          <w:b/>
        </w:rPr>
      </w:pPr>
      <w:r w:rsidRPr="00B01845">
        <w:rPr>
          <w:rFonts w:ascii="Times New Roman" w:hAnsi="Times New Roman" w:cs="Times New Roman"/>
          <w:b/>
        </w:rPr>
        <w:t xml:space="preserve">KLAUZULA INFORMACYJNA </w:t>
      </w:r>
    </w:p>
    <w:p w14:paraId="2AB625C6" w14:textId="77777777" w:rsidR="00B01845" w:rsidRPr="00B01845" w:rsidRDefault="00B01845" w:rsidP="00B01845">
      <w:pPr>
        <w:jc w:val="both"/>
        <w:rPr>
          <w:rFonts w:ascii="Times New Roman" w:hAnsi="Times New Roman" w:cs="Times New Roman"/>
          <w:b/>
        </w:rPr>
      </w:pPr>
      <w:r w:rsidRPr="00B01845">
        <w:rPr>
          <w:rFonts w:ascii="Times New Roman" w:hAnsi="Times New Roman" w:cs="Times New Roman"/>
          <w:b/>
        </w:rPr>
        <w:t>INFORMACJA O PRZETWARZANIU DANYCH OSOBOWYCH</w:t>
      </w:r>
    </w:p>
    <w:p w14:paraId="28D3F02D" w14:textId="77777777" w:rsidR="00B01845" w:rsidRPr="00B01845" w:rsidRDefault="00B01845" w:rsidP="00B01845">
      <w:pPr>
        <w:jc w:val="both"/>
        <w:rPr>
          <w:rFonts w:ascii="Times New Roman" w:hAnsi="Times New Roman" w:cs="Times New Roman"/>
        </w:rPr>
      </w:pPr>
    </w:p>
    <w:p w14:paraId="65B1C09E" w14:textId="77777777" w:rsidR="00B01845" w:rsidRPr="00B01845" w:rsidRDefault="00B01845" w:rsidP="00B01845">
      <w:pPr>
        <w:jc w:val="both"/>
        <w:rPr>
          <w:rFonts w:ascii="Times New Roman" w:hAnsi="Times New Roman" w:cs="Times New Roman"/>
        </w:rPr>
      </w:pPr>
      <w:r w:rsidRPr="00B01845">
        <w:rPr>
          <w:rFonts w:ascii="Times New Roman" w:hAnsi="Times New Roman" w:cs="Times New Roman"/>
        </w:rPr>
        <w:t>Podstawa prawna: art. 22</w:t>
      </w:r>
      <w:r w:rsidRPr="00B01845">
        <w:rPr>
          <w:rFonts w:ascii="Times New Roman" w:hAnsi="Times New Roman" w:cs="Times New Roman"/>
          <w:vertAlign w:val="superscript"/>
        </w:rPr>
        <w:t>1</w:t>
      </w:r>
      <w:r w:rsidRPr="00B01845">
        <w:rPr>
          <w:rFonts w:ascii="Times New Roman" w:hAnsi="Times New Roman" w:cs="Times New Roman"/>
        </w:rPr>
        <w:t xml:space="preserve"> ustawy z dnia 26 czerwca 1974r. Kodeks Pracy (Dz. U. z  2018r. poz. 917 z późn. zm.) z art. 6 ust. 1 lit. A oraz lit. B,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119/1 z 4.5.2016r.), Wójt Gminy Drawsko informuje, że:</w:t>
      </w:r>
    </w:p>
    <w:p w14:paraId="6F37582B" w14:textId="77777777" w:rsidR="00B01845" w:rsidRPr="00B01845" w:rsidRDefault="00B01845" w:rsidP="00B01845">
      <w:pPr>
        <w:numPr>
          <w:ilvl w:val="0"/>
          <w:numId w:val="5"/>
        </w:numPr>
        <w:jc w:val="both"/>
        <w:rPr>
          <w:rFonts w:ascii="Times New Roman" w:hAnsi="Times New Roman" w:cs="Times New Roman"/>
        </w:rPr>
      </w:pPr>
      <w:r w:rsidRPr="00B01845">
        <w:rPr>
          <w:rFonts w:ascii="Times New Roman" w:hAnsi="Times New Roman" w:cs="Times New Roman"/>
        </w:rPr>
        <w:t xml:space="preserve">administratorem danych osobowych jest Wójt Gminy Drawsko z siedzibą w Urzędu Gminy Drawsko, ul. Powstańców Wlkp. 121, 64 – 733 Drawsko, </w:t>
      </w:r>
    </w:p>
    <w:p w14:paraId="393E639B" w14:textId="77777777" w:rsidR="00B01845" w:rsidRPr="00B01845" w:rsidRDefault="00B01845" w:rsidP="00B01845">
      <w:pPr>
        <w:numPr>
          <w:ilvl w:val="0"/>
          <w:numId w:val="5"/>
        </w:numPr>
        <w:jc w:val="both"/>
        <w:rPr>
          <w:rFonts w:ascii="Times New Roman" w:hAnsi="Times New Roman" w:cs="Times New Roman"/>
        </w:rPr>
      </w:pPr>
      <w:r w:rsidRPr="00B01845">
        <w:rPr>
          <w:rFonts w:ascii="Times New Roman" w:hAnsi="Times New Roman" w:cs="Times New Roman"/>
        </w:rPr>
        <w:t xml:space="preserve">z Inspektorem ochrony danych osobowych można się skontaktować poprzez mail: </w:t>
      </w:r>
      <w:hyperlink r:id="rId8" w:history="1">
        <w:r w:rsidRPr="00B01845">
          <w:rPr>
            <w:rStyle w:val="Hipercze"/>
            <w:rFonts w:ascii="Times New Roman" w:hAnsi="Times New Roman" w:cs="Times New Roman"/>
          </w:rPr>
          <w:t>urzad@gminadrawsko.pl</w:t>
        </w:r>
      </w:hyperlink>
      <w:r w:rsidRPr="00B01845">
        <w:rPr>
          <w:rFonts w:ascii="Times New Roman" w:hAnsi="Times New Roman" w:cs="Times New Roman"/>
        </w:rPr>
        <w:t xml:space="preserve"> lub pisemnie na adres: Inspektor Ochrony Danych Osobowych, Urząd Gminy Drawsko, ul. Powstańców Wlkp. 121, 64 – 733 Drawsko;</w:t>
      </w:r>
    </w:p>
    <w:p w14:paraId="2980000F" w14:textId="77777777" w:rsidR="00B01845" w:rsidRPr="00B01845" w:rsidRDefault="00B01845" w:rsidP="00B01845">
      <w:pPr>
        <w:numPr>
          <w:ilvl w:val="0"/>
          <w:numId w:val="6"/>
        </w:numPr>
        <w:jc w:val="both"/>
        <w:rPr>
          <w:rFonts w:ascii="Times New Roman" w:hAnsi="Times New Roman" w:cs="Times New Roman"/>
          <w:b/>
        </w:rPr>
      </w:pPr>
      <w:r w:rsidRPr="00B01845">
        <w:rPr>
          <w:rFonts w:ascii="Times New Roman" w:hAnsi="Times New Roman" w:cs="Times New Roman"/>
        </w:rPr>
        <w:t xml:space="preserve">celem przetwarzania danych osobowych jest rekrutacja, a ich nie przekazanie spowoduje niemożliwość uczestnictwa w naborze </w:t>
      </w:r>
    </w:p>
    <w:p w14:paraId="2E8F159E" w14:textId="77777777"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 xml:space="preserve">przetwarzanie danych osobowych dotyczy: danych zwykłych: imię (imiona) i nazwisko, data i miejsce urodzenia, dane kontaktowe: adres e-mail,  adres    zamieszkania; wykształcenie oraz przebiegu dotychczasowego zatrudnienia, </w:t>
      </w:r>
    </w:p>
    <w:p w14:paraId="423D23E4" w14:textId="77777777"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dane osobowe będą przechowywane przez administratora do zakończenia rekrutacji,</w:t>
      </w:r>
    </w:p>
    <w:p w14:paraId="3E96C555" w14:textId="77777777"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odbiorcami, którym mogą zostać udostępnione Państwa dane osobowe jest komisja rekrutacyjna, pracownicy Urzędu, pracownicy organów odwoławczych, pracownicy organów kontroli, podmioty zapewniające oprogramowanie przetwarzające dane lub inne podmioty uprawnione do uzyskania danych osobowych na podstawie przepisów prawa,</w:t>
      </w:r>
    </w:p>
    <w:p w14:paraId="391D301C" w14:textId="77777777" w:rsid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osobie ubiegającej się o zatrudnienie przysługuje prawo: dostępu do danych, sprostowania i usunięcia danych, ograniczenia przetwarzania, przenoszenia danych, wniesienia sprzeciwu wobec przetwarzania danych, wniesienia skargi do Prezesa Urzędu Ochrony Danych Osobowych ora</w:t>
      </w:r>
      <w:r w:rsidR="001817B0">
        <w:rPr>
          <w:rFonts w:ascii="Times New Roman" w:hAnsi="Times New Roman" w:cs="Times New Roman"/>
        </w:rPr>
        <w:t>z</w:t>
      </w:r>
      <w:r w:rsidRPr="00B01845">
        <w:rPr>
          <w:rFonts w:ascii="Times New Roman" w:hAnsi="Times New Roman" w:cs="Times New Roman"/>
        </w:rPr>
        <w:t xml:space="preserve"> do cofnięcia zgody na wykorzystanie danych kontaktowych.</w:t>
      </w:r>
    </w:p>
    <w:p w14:paraId="2FCB8108" w14:textId="77777777" w:rsidR="00D2742A" w:rsidRPr="00B01845" w:rsidRDefault="00D2742A" w:rsidP="00D2742A">
      <w:pPr>
        <w:ind w:left="720"/>
        <w:jc w:val="both"/>
        <w:rPr>
          <w:rFonts w:ascii="Times New Roman" w:hAnsi="Times New Roman" w:cs="Times New Roman"/>
        </w:rPr>
      </w:pPr>
    </w:p>
    <w:p w14:paraId="2D21E819" w14:textId="77777777" w:rsidR="00B01845" w:rsidRPr="00B01845" w:rsidRDefault="00D2742A" w:rsidP="00D2742A">
      <w:pPr>
        <w:jc w:val="both"/>
        <w:rPr>
          <w:rFonts w:ascii="Times New Roman" w:hAnsi="Times New Roman" w:cs="Times New Roman"/>
        </w:rPr>
      </w:pPr>
      <w:r>
        <w:rPr>
          <w:rFonts w:ascii="Times New Roman" w:hAnsi="Times New Roman" w:cs="Times New Roman"/>
        </w:rPr>
        <w:t>(-)</w:t>
      </w:r>
      <w:r w:rsidR="00B01845" w:rsidRPr="00B01845">
        <w:rPr>
          <w:rFonts w:ascii="Times New Roman" w:hAnsi="Times New Roman" w:cs="Times New Roman"/>
        </w:rPr>
        <w:t xml:space="preserve"> Bartosz Niezborała</w:t>
      </w:r>
    </w:p>
    <w:p w14:paraId="08D1D8E8" w14:textId="77777777" w:rsidR="00B01845" w:rsidRPr="00B01845" w:rsidRDefault="00B01845" w:rsidP="00D2742A">
      <w:pPr>
        <w:jc w:val="both"/>
        <w:rPr>
          <w:rFonts w:ascii="Times New Roman" w:hAnsi="Times New Roman" w:cs="Times New Roman"/>
        </w:rPr>
      </w:pPr>
      <w:r w:rsidRPr="00B01845">
        <w:rPr>
          <w:rFonts w:ascii="Times New Roman" w:hAnsi="Times New Roman" w:cs="Times New Roman"/>
        </w:rPr>
        <w:t> Wójt Gminy Drawsko</w:t>
      </w:r>
    </w:p>
    <w:p w14:paraId="757AFD3E" w14:textId="77777777" w:rsidR="00B01845" w:rsidRPr="00B01845" w:rsidRDefault="00B01845" w:rsidP="00B01845">
      <w:pPr>
        <w:jc w:val="both"/>
        <w:rPr>
          <w:rFonts w:ascii="Times New Roman" w:hAnsi="Times New Roman" w:cs="Times New Roman"/>
        </w:rPr>
      </w:pPr>
    </w:p>
    <w:p w14:paraId="0A521FE0" w14:textId="77777777" w:rsidR="00B01845" w:rsidRPr="00B01845" w:rsidRDefault="00B01845" w:rsidP="00B01845">
      <w:pPr>
        <w:jc w:val="both"/>
        <w:rPr>
          <w:rFonts w:ascii="Times New Roman" w:hAnsi="Times New Roman" w:cs="Times New Roman"/>
        </w:rPr>
      </w:pPr>
    </w:p>
    <w:p w14:paraId="0B9D7AAB" w14:textId="77777777" w:rsidR="00B01845" w:rsidRDefault="00B01845" w:rsidP="00D609A9">
      <w:pPr>
        <w:jc w:val="both"/>
      </w:pPr>
    </w:p>
    <w:sectPr w:rsidR="00B01845" w:rsidSect="00321CB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3E58" w14:textId="77777777" w:rsidR="00054383" w:rsidRDefault="00054383" w:rsidP="00D865A3">
      <w:pPr>
        <w:spacing w:after="0" w:line="240" w:lineRule="auto"/>
      </w:pPr>
      <w:r>
        <w:separator/>
      </w:r>
    </w:p>
  </w:endnote>
  <w:endnote w:type="continuationSeparator" w:id="0">
    <w:p w14:paraId="0CCB74C1" w14:textId="77777777" w:rsidR="00054383" w:rsidRDefault="00054383" w:rsidP="00D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6538" w14:textId="77777777" w:rsidR="00054383" w:rsidRDefault="00054383" w:rsidP="00D865A3">
      <w:pPr>
        <w:spacing w:after="0" w:line="240" w:lineRule="auto"/>
      </w:pPr>
      <w:r>
        <w:separator/>
      </w:r>
    </w:p>
  </w:footnote>
  <w:footnote w:type="continuationSeparator" w:id="0">
    <w:p w14:paraId="7E6344F4" w14:textId="77777777" w:rsidR="00054383" w:rsidRDefault="00054383" w:rsidP="00D8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224"/>
    <w:multiLevelType w:val="multilevel"/>
    <w:tmpl w:val="56A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1E81"/>
    <w:multiLevelType w:val="hybridMultilevel"/>
    <w:tmpl w:val="4A285A04"/>
    <w:lvl w:ilvl="0" w:tplc="0415000F">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4119A"/>
    <w:multiLevelType w:val="hybridMultilevel"/>
    <w:tmpl w:val="95F209D0"/>
    <w:lvl w:ilvl="0" w:tplc="EFAE73A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15:restartNumberingAfterBreak="0">
    <w:nsid w:val="2756577E"/>
    <w:multiLevelType w:val="hybridMultilevel"/>
    <w:tmpl w:val="7B387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9E75DE"/>
    <w:multiLevelType w:val="hybridMultilevel"/>
    <w:tmpl w:val="D438133E"/>
    <w:lvl w:ilvl="0" w:tplc="8A1A73CE">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8846F60"/>
    <w:multiLevelType w:val="multilevel"/>
    <w:tmpl w:val="E6F6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3E560E"/>
    <w:multiLevelType w:val="multilevel"/>
    <w:tmpl w:val="5A9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E70F2"/>
    <w:multiLevelType w:val="hybridMultilevel"/>
    <w:tmpl w:val="138A081A"/>
    <w:lvl w:ilvl="0" w:tplc="0415000F">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135C4"/>
    <w:multiLevelType w:val="hybridMultilevel"/>
    <w:tmpl w:val="B7F0245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1E6AC8"/>
    <w:multiLevelType w:val="multilevel"/>
    <w:tmpl w:val="B02AE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268D2"/>
    <w:multiLevelType w:val="hybridMultilevel"/>
    <w:tmpl w:val="41AE198A"/>
    <w:lvl w:ilvl="0" w:tplc="F44233E8">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BF5A54"/>
    <w:multiLevelType w:val="hybridMultilevel"/>
    <w:tmpl w:val="92F09E52"/>
    <w:lvl w:ilvl="0" w:tplc="0415000F">
      <w:start w:val="10"/>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643002"/>
    <w:multiLevelType w:val="multilevel"/>
    <w:tmpl w:val="0D9E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D5C4F"/>
    <w:multiLevelType w:val="multilevel"/>
    <w:tmpl w:val="A80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2"/>
  </w:num>
  <w:num w:numId="8">
    <w:abstractNumId w:val="4"/>
  </w:num>
  <w:num w:numId="9">
    <w:abstractNumId w:val="10"/>
  </w:num>
  <w:num w:numId="10">
    <w:abstractNumId w:val="7"/>
  </w:num>
  <w:num w:numId="11">
    <w:abstractNumId w:val="1"/>
  </w:num>
  <w:num w:numId="12">
    <w:abstractNumId w:val="11"/>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A9"/>
    <w:rsid w:val="0001471C"/>
    <w:rsid w:val="000150FD"/>
    <w:rsid w:val="0002709B"/>
    <w:rsid w:val="00054383"/>
    <w:rsid w:val="00060A63"/>
    <w:rsid w:val="0006532E"/>
    <w:rsid w:val="000860DF"/>
    <w:rsid w:val="0008681A"/>
    <w:rsid w:val="001817B0"/>
    <w:rsid w:val="001B7EE8"/>
    <w:rsid w:val="001D5741"/>
    <w:rsid w:val="001D7E00"/>
    <w:rsid w:val="001E3C01"/>
    <w:rsid w:val="00211E37"/>
    <w:rsid w:val="00265A43"/>
    <w:rsid w:val="002D5CBE"/>
    <w:rsid w:val="00321CBD"/>
    <w:rsid w:val="003304AB"/>
    <w:rsid w:val="0036325A"/>
    <w:rsid w:val="003A7014"/>
    <w:rsid w:val="003B5A9B"/>
    <w:rsid w:val="003E1E3A"/>
    <w:rsid w:val="003F5E4A"/>
    <w:rsid w:val="00410E6D"/>
    <w:rsid w:val="00411B40"/>
    <w:rsid w:val="00426178"/>
    <w:rsid w:val="00440CB9"/>
    <w:rsid w:val="00474CD8"/>
    <w:rsid w:val="004C14FF"/>
    <w:rsid w:val="004D0C8E"/>
    <w:rsid w:val="004D51B0"/>
    <w:rsid w:val="005012DD"/>
    <w:rsid w:val="00502E5D"/>
    <w:rsid w:val="00581D45"/>
    <w:rsid w:val="005B2D5C"/>
    <w:rsid w:val="005D6E3F"/>
    <w:rsid w:val="006011D7"/>
    <w:rsid w:val="00645BDE"/>
    <w:rsid w:val="0066612A"/>
    <w:rsid w:val="00675168"/>
    <w:rsid w:val="006C5560"/>
    <w:rsid w:val="00702C41"/>
    <w:rsid w:val="00760E30"/>
    <w:rsid w:val="0078083D"/>
    <w:rsid w:val="008161BF"/>
    <w:rsid w:val="0089760B"/>
    <w:rsid w:val="00897ECE"/>
    <w:rsid w:val="008A0DB3"/>
    <w:rsid w:val="008C4960"/>
    <w:rsid w:val="0090563B"/>
    <w:rsid w:val="00915B89"/>
    <w:rsid w:val="00930E0B"/>
    <w:rsid w:val="009378B8"/>
    <w:rsid w:val="009667BB"/>
    <w:rsid w:val="009A0855"/>
    <w:rsid w:val="009D07C3"/>
    <w:rsid w:val="00A55789"/>
    <w:rsid w:val="00A617A1"/>
    <w:rsid w:val="00A76471"/>
    <w:rsid w:val="00A94780"/>
    <w:rsid w:val="00AB7923"/>
    <w:rsid w:val="00AD7BD5"/>
    <w:rsid w:val="00B009A8"/>
    <w:rsid w:val="00B01845"/>
    <w:rsid w:val="00B55D96"/>
    <w:rsid w:val="00B674FE"/>
    <w:rsid w:val="00B87056"/>
    <w:rsid w:val="00BE0824"/>
    <w:rsid w:val="00C20A1A"/>
    <w:rsid w:val="00C42D17"/>
    <w:rsid w:val="00C64996"/>
    <w:rsid w:val="00C836BE"/>
    <w:rsid w:val="00CE599E"/>
    <w:rsid w:val="00D046FB"/>
    <w:rsid w:val="00D2742A"/>
    <w:rsid w:val="00D43B34"/>
    <w:rsid w:val="00D609A9"/>
    <w:rsid w:val="00D80583"/>
    <w:rsid w:val="00D865A3"/>
    <w:rsid w:val="00DB2318"/>
    <w:rsid w:val="00DD38BD"/>
    <w:rsid w:val="00DE4805"/>
    <w:rsid w:val="00E00C6E"/>
    <w:rsid w:val="00E066C0"/>
    <w:rsid w:val="00E73E48"/>
    <w:rsid w:val="00EA3642"/>
    <w:rsid w:val="00EC1B9F"/>
    <w:rsid w:val="00F3221F"/>
    <w:rsid w:val="00F87AFF"/>
    <w:rsid w:val="00FC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1C17"/>
  <w15:docId w15:val="{B6B49F81-E107-4B61-A2A9-B7ABBC33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0C8E"/>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 w:type="character" w:customStyle="1" w:styleId="Nagwek1Znak">
    <w:name w:val="Nagłówek 1 Znak"/>
    <w:basedOn w:val="Domylnaczcionkaakapitu"/>
    <w:link w:val="Nagwek1"/>
    <w:uiPriority w:val="9"/>
    <w:rsid w:val="004D0C8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2050">
      <w:bodyDiv w:val="1"/>
      <w:marLeft w:val="0"/>
      <w:marRight w:val="0"/>
      <w:marTop w:val="0"/>
      <w:marBottom w:val="0"/>
      <w:divBdr>
        <w:top w:val="none" w:sz="0" w:space="0" w:color="auto"/>
        <w:left w:val="none" w:sz="0" w:space="0" w:color="auto"/>
        <w:bottom w:val="none" w:sz="0" w:space="0" w:color="auto"/>
        <w:right w:val="none" w:sz="0" w:space="0" w:color="auto"/>
      </w:divBdr>
    </w:div>
    <w:div w:id="592663506">
      <w:bodyDiv w:val="1"/>
      <w:marLeft w:val="0"/>
      <w:marRight w:val="0"/>
      <w:marTop w:val="0"/>
      <w:marBottom w:val="0"/>
      <w:divBdr>
        <w:top w:val="none" w:sz="0" w:space="0" w:color="auto"/>
        <w:left w:val="none" w:sz="0" w:space="0" w:color="auto"/>
        <w:bottom w:val="none" w:sz="0" w:space="0" w:color="auto"/>
        <w:right w:val="none" w:sz="0" w:space="0" w:color="auto"/>
      </w:divBdr>
    </w:div>
    <w:div w:id="628978576">
      <w:bodyDiv w:val="1"/>
      <w:marLeft w:val="0"/>
      <w:marRight w:val="0"/>
      <w:marTop w:val="0"/>
      <w:marBottom w:val="0"/>
      <w:divBdr>
        <w:top w:val="none" w:sz="0" w:space="0" w:color="auto"/>
        <w:left w:val="none" w:sz="0" w:space="0" w:color="auto"/>
        <w:bottom w:val="none" w:sz="0" w:space="0" w:color="auto"/>
        <w:right w:val="none" w:sz="0" w:space="0" w:color="auto"/>
      </w:divBdr>
    </w:div>
    <w:div w:id="983584018">
      <w:bodyDiv w:val="1"/>
      <w:marLeft w:val="0"/>
      <w:marRight w:val="0"/>
      <w:marTop w:val="0"/>
      <w:marBottom w:val="0"/>
      <w:divBdr>
        <w:top w:val="none" w:sz="0" w:space="0" w:color="auto"/>
        <w:left w:val="none" w:sz="0" w:space="0" w:color="auto"/>
        <w:bottom w:val="none" w:sz="0" w:space="0" w:color="auto"/>
        <w:right w:val="none" w:sz="0" w:space="0" w:color="auto"/>
      </w:divBdr>
    </w:div>
    <w:div w:id="1001350023">
      <w:bodyDiv w:val="1"/>
      <w:marLeft w:val="0"/>
      <w:marRight w:val="0"/>
      <w:marTop w:val="0"/>
      <w:marBottom w:val="0"/>
      <w:divBdr>
        <w:top w:val="none" w:sz="0" w:space="0" w:color="auto"/>
        <w:left w:val="none" w:sz="0" w:space="0" w:color="auto"/>
        <w:bottom w:val="none" w:sz="0" w:space="0" w:color="auto"/>
        <w:right w:val="none" w:sz="0" w:space="0" w:color="auto"/>
      </w:divBdr>
    </w:div>
    <w:div w:id="1683900065">
      <w:bodyDiv w:val="1"/>
      <w:marLeft w:val="0"/>
      <w:marRight w:val="0"/>
      <w:marTop w:val="0"/>
      <w:marBottom w:val="0"/>
      <w:divBdr>
        <w:top w:val="none" w:sz="0" w:space="0" w:color="auto"/>
        <w:left w:val="none" w:sz="0" w:space="0" w:color="auto"/>
        <w:bottom w:val="none" w:sz="0" w:space="0" w:color="auto"/>
        <w:right w:val="none" w:sz="0" w:space="0" w:color="auto"/>
      </w:divBdr>
      <w:divsChild>
        <w:div w:id="19937537">
          <w:marLeft w:val="720"/>
          <w:marRight w:val="0"/>
          <w:marTop w:val="0"/>
          <w:marBottom w:val="0"/>
          <w:divBdr>
            <w:top w:val="none" w:sz="0" w:space="0" w:color="auto"/>
            <w:left w:val="none" w:sz="0" w:space="0" w:color="auto"/>
            <w:bottom w:val="none" w:sz="0" w:space="0" w:color="auto"/>
            <w:right w:val="none" w:sz="0" w:space="0" w:color="auto"/>
          </w:divBdr>
        </w:div>
        <w:div w:id="2057587018">
          <w:marLeft w:val="720"/>
          <w:marRight w:val="0"/>
          <w:marTop w:val="0"/>
          <w:marBottom w:val="0"/>
          <w:divBdr>
            <w:top w:val="none" w:sz="0" w:space="0" w:color="auto"/>
            <w:left w:val="none" w:sz="0" w:space="0" w:color="auto"/>
            <w:bottom w:val="none" w:sz="0" w:space="0" w:color="auto"/>
            <w:right w:val="none" w:sz="0" w:space="0" w:color="auto"/>
          </w:divBdr>
        </w:div>
        <w:div w:id="993487812">
          <w:marLeft w:val="720"/>
          <w:marRight w:val="0"/>
          <w:marTop w:val="0"/>
          <w:marBottom w:val="0"/>
          <w:divBdr>
            <w:top w:val="none" w:sz="0" w:space="0" w:color="auto"/>
            <w:left w:val="none" w:sz="0" w:space="0" w:color="auto"/>
            <w:bottom w:val="none" w:sz="0" w:space="0" w:color="auto"/>
            <w:right w:val="none" w:sz="0" w:space="0" w:color="auto"/>
          </w:divBdr>
        </w:div>
        <w:div w:id="1860504777">
          <w:marLeft w:val="720"/>
          <w:marRight w:val="0"/>
          <w:marTop w:val="0"/>
          <w:marBottom w:val="0"/>
          <w:divBdr>
            <w:top w:val="none" w:sz="0" w:space="0" w:color="auto"/>
            <w:left w:val="none" w:sz="0" w:space="0" w:color="auto"/>
            <w:bottom w:val="none" w:sz="0" w:space="0" w:color="auto"/>
            <w:right w:val="none" w:sz="0" w:space="0" w:color="auto"/>
          </w:divBdr>
        </w:div>
        <w:div w:id="167602751">
          <w:marLeft w:val="720"/>
          <w:marRight w:val="0"/>
          <w:marTop w:val="0"/>
          <w:marBottom w:val="0"/>
          <w:divBdr>
            <w:top w:val="none" w:sz="0" w:space="0" w:color="auto"/>
            <w:left w:val="none" w:sz="0" w:space="0" w:color="auto"/>
            <w:bottom w:val="none" w:sz="0" w:space="0" w:color="auto"/>
            <w:right w:val="none" w:sz="0" w:space="0" w:color="auto"/>
          </w:divBdr>
        </w:div>
        <w:div w:id="661007240">
          <w:marLeft w:val="720"/>
          <w:marRight w:val="0"/>
          <w:marTop w:val="0"/>
          <w:marBottom w:val="0"/>
          <w:divBdr>
            <w:top w:val="none" w:sz="0" w:space="0" w:color="auto"/>
            <w:left w:val="none" w:sz="0" w:space="0" w:color="auto"/>
            <w:bottom w:val="none" w:sz="0" w:space="0" w:color="auto"/>
            <w:right w:val="none" w:sz="0" w:space="0" w:color="auto"/>
          </w:divBdr>
        </w:div>
        <w:div w:id="490563692">
          <w:marLeft w:val="720"/>
          <w:marRight w:val="0"/>
          <w:marTop w:val="0"/>
          <w:marBottom w:val="0"/>
          <w:divBdr>
            <w:top w:val="none" w:sz="0" w:space="0" w:color="auto"/>
            <w:left w:val="none" w:sz="0" w:space="0" w:color="auto"/>
            <w:bottom w:val="none" w:sz="0" w:space="0" w:color="auto"/>
            <w:right w:val="none" w:sz="0" w:space="0" w:color="auto"/>
          </w:divBdr>
        </w:div>
        <w:div w:id="699167184">
          <w:marLeft w:val="720"/>
          <w:marRight w:val="0"/>
          <w:marTop w:val="0"/>
          <w:marBottom w:val="0"/>
          <w:divBdr>
            <w:top w:val="none" w:sz="0" w:space="0" w:color="auto"/>
            <w:left w:val="none" w:sz="0" w:space="0" w:color="auto"/>
            <w:bottom w:val="none" w:sz="0" w:space="0" w:color="auto"/>
            <w:right w:val="none" w:sz="0" w:space="0" w:color="auto"/>
          </w:divBdr>
        </w:div>
        <w:div w:id="1648438589">
          <w:marLeft w:val="720"/>
          <w:marRight w:val="0"/>
          <w:marTop w:val="0"/>
          <w:marBottom w:val="0"/>
          <w:divBdr>
            <w:top w:val="none" w:sz="0" w:space="0" w:color="auto"/>
            <w:left w:val="none" w:sz="0" w:space="0" w:color="auto"/>
            <w:bottom w:val="none" w:sz="0" w:space="0" w:color="auto"/>
            <w:right w:val="none" w:sz="0" w:space="0" w:color="auto"/>
          </w:divBdr>
        </w:div>
        <w:div w:id="372315015">
          <w:marLeft w:val="1080"/>
          <w:marRight w:val="0"/>
          <w:marTop w:val="0"/>
          <w:marBottom w:val="0"/>
          <w:divBdr>
            <w:top w:val="none" w:sz="0" w:space="0" w:color="auto"/>
            <w:left w:val="none" w:sz="0" w:space="0" w:color="auto"/>
            <w:bottom w:val="none" w:sz="0" w:space="0" w:color="auto"/>
            <w:right w:val="none" w:sz="0" w:space="0" w:color="auto"/>
          </w:divBdr>
        </w:div>
        <w:div w:id="714355337">
          <w:marLeft w:val="720"/>
          <w:marRight w:val="0"/>
          <w:marTop w:val="0"/>
          <w:marBottom w:val="0"/>
          <w:divBdr>
            <w:top w:val="none" w:sz="0" w:space="0" w:color="auto"/>
            <w:left w:val="none" w:sz="0" w:space="0" w:color="auto"/>
            <w:bottom w:val="none" w:sz="0" w:space="0" w:color="auto"/>
            <w:right w:val="none" w:sz="0" w:space="0" w:color="auto"/>
          </w:divBdr>
        </w:div>
        <w:div w:id="1236472583">
          <w:marLeft w:val="720"/>
          <w:marRight w:val="0"/>
          <w:marTop w:val="0"/>
          <w:marBottom w:val="0"/>
          <w:divBdr>
            <w:top w:val="none" w:sz="0" w:space="0" w:color="auto"/>
            <w:left w:val="none" w:sz="0" w:space="0" w:color="auto"/>
            <w:bottom w:val="none" w:sz="0" w:space="0" w:color="auto"/>
            <w:right w:val="none" w:sz="0" w:space="0" w:color="auto"/>
          </w:divBdr>
        </w:div>
        <w:div w:id="161628318">
          <w:marLeft w:val="720"/>
          <w:marRight w:val="0"/>
          <w:marTop w:val="0"/>
          <w:marBottom w:val="0"/>
          <w:divBdr>
            <w:top w:val="none" w:sz="0" w:space="0" w:color="auto"/>
            <w:left w:val="none" w:sz="0" w:space="0" w:color="auto"/>
            <w:bottom w:val="none" w:sz="0" w:space="0" w:color="auto"/>
            <w:right w:val="none" w:sz="0" w:space="0" w:color="auto"/>
          </w:divBdr>
        </w:div>
        <w:div w:id="42020811">
          <w:marLeft w:val="720"/>
          <w:marRight w:val="0"/>
          <w:marTop w:val="0"/>
          <w:marBottom w:val="0"/>
          <w:divBdr>
            <w:top w:val="none" w:sz="0" w:space="0" w:color="auto"/>
            <w:left w:val="none" w:sz="0" w:space="0" w:color="auto"/>
            <w:bottom w:val="none" w:sz="0" w:space="0" w:color="auto"/>
            <w:right w:val="none" w:sz="0" w:space="0" w:color="auto"/>
          </w:divBdr>
        </w:div>
        <w:div w:id="71315029">
          <w:marLeft w:val="720"/>
          <w:marRight w:val="0"/>
          <w:marTop w:val="0"/>
          <w:marBottom w:val="0"/>
          <w:divBdr>
            <w:top w:val="none" w:sz="0" w:space="0" w:color="auto"/>
            <w:left w:val="none" w:sz="0" w:space="0" w:color="auto"/>
            <w:bottom w:val="none" w:sz="0" w:space="0" w:color="auto"/>
            <w:right w:val="none" w:sz="0" w:space="0" w:color="auto"/>
          </w:divBdr>
        </w:div>
        <w:div w:id="109209542">
          <w:marLeft w:val="720"/>
          <w:marRight w:val="0"/>
          <w:marTop w:val="0"/>
          <w:marBottom w:val="0"/>
          <w:divBdr>
            <w:top w:val="none" w:sz="0" w:space="0" w:color="auto"/>
            <w:left w:val="none" w:sz="0" w:space="0" w:color="auto"/>
            <w:bottom w:val="none" w:sz="0" w:space="0" w:color="auto"/>
            <w:right w:val="none" w:sz="0" w:space="0" w:color="auto"/>
          </w:divBdr>
        </w:div>
        <w:div w:id="939526650">
          <w:marLeft w:val="720"/>
          <w:marRight w:val="0"/>
          <w:marTop w:val="0"/>
          <w:marBottom w:val="0"/>
          <w:divBdr>
            <w:top w:val="none" w:sz="0" w:space="0" w:color="auto"/>
            <w:left w:val="none" w:sz="0" w:space="0" w:color="auto"/>
            <w:bottom w:val="none" w:sz="0" w:space="0" w:color="auto"/>
            <w:right w:val="none" w:sz="0" w:space="0" w:color="auto"/>
          </w:divBdr>
        </w:div>
        <w:div w:id="1021514605">
          <w:marLeft w:val="360"/>
          <w:marRight w:val="0"/>
          <w:marTop w:val="20"/>
          <w:marBottom w:val="0"/>
          <w:divBdr>
            <w:top w:val="none" w:sz="0" w:space="0" w:color="auto"/>
            <w:left w:val="none" w:sz="0" w:space="0" w:color="auto"/>
            <w:bottom w:val="none" w:sz="0" w:space="0" w:color="auto"/>
            <w:right w:val="none" w:sz="0" w:space="0" w:color="auto"/>
          </w:divBdr>
        </w:div>
        <w:div w:id="1076707754">
          <w:marLeft w:val="360"/>
          <w:marRight w:val="0"/>
          <w:marTop w:val="20"/>
          <w:marBottom w:val="0"/>
          <w:divBdr>
            <w:top w:val="none" w:sz="0" w:space="0" w:color="auto"/>
            <w:left w:val="none" w:sz="0" w:space="0" w:color="auto"/>
            <w:bottom w:val="none" w:sz="0" w:space="0" w:color="auto"/>
            <w:right w:val="none" w:sz="0" w:space="0" w:color="auto"/>
          </w:divBdr>
        </w:div>
        <w:div w:id="1033267862">
          <w:marLeft w:val="360"/>
          <w:marRight w:val="0"/>
          <w:marTop w:val="20"/>
          <w:marBottom w:val="0"/>
          <w:divBdr>
            <w:top w:val="none" w:sz="0" w:space="0" w:color="auto"/>
            <w:left w:val="none" w:sz="0" w:space="0" w:color="auto"/>
            <w:bottom w:val="none" w:sz="0" w:space="0" w:color="auto"/>
            <w:right w:val="none" w:sz="0" w:space="0" w:color="auto"/>
          </w:divBdr>
        </w:div>
        <w:div w:id="720247654">
          <w:marLeft w:val="360"/>
          <w:marRight w:val="0"/>
          <w:marTop w:val="20"/>
          <w:marBottom w:val="0"/>
          <w:divBdr>
            <w:top w:val="none" w:sz="0" w:space="0" w:color="auto"/>
            <w:left w:val="none" w:sz="0" w:space="0" w:color="auto"/>
            <w:bottom w:val="none" w:sz="0" w:space="0" w:color="auto"/>
            <w:right w:val="none" w:sz="0" w:space="0" w:color="auto"/>
          </w:divBdr>
        </w:div>
        <w:div w:id="923950191">
          <w:marLeft w:val="360"/>
          <w:marRight w:val="0"/>
          <w:marTop w:val="20"/>
          <w:marBottom w:val="0"/>
          <w:divBdr>
            <w:top w:val="none" w:sz="0" w:space="0" w:color="auto"/>
            <w:left w:val="none" w:sz="0" w:space="0" w:color="auto"/>
            <w:bottom w:val="none" w:sz="0" w:space="0" w:color="auto"/>
            <w:right w:val="none" w:sz="0" w:space="0" w:color="auto"/>
          </w:divBdr>
        </w:div>
        <w:div w:id="748700283">
          <w:marLeft w:val="360"/>
          <w:marRight w:val="0"/>
          <w:marTop w:val="20"/>
          <w:marBottom w:val="0"/>
          <w:divBdr>
            <w:top w:val="none" w:sz="0" w:space="0" w:color="auto"/>
            <w:left w:val="none" w:sz="0" w:space="0" w:color="auto"/>
            <w:bottom w:val="none" w:sz="0" w:space="0" w:color="auto"/>
            <w:right w:val="none" w:sz="0" w:space="0" w:color="auto"/>
          </w:divBdr>
        </w:div>
        <w:div w:id="298465112">
          <w:marLeft w:val="360"/>
          <w:marRight w:val="0"/>
          <w:marTop w:val="20"/>
          <w:marBottom w:val="0"/>
          <w:divBdr>
            <w:top w:val="none" w:sz="0" w:space="0" w:color="auto"/>
            <w:left w:val="none" w:sz="0" w:space="0" w:color="auto"/>
            <w:bottom w:val="none" w:sz="0" w:space="0" w:color="auto"/>
            <w:right w:val="none" w:sz="0" w:space="0" w:color="auto"/>
          </w:divBdr>
        </w:div>
        <w:div w:id="1397435603">
          <w:marLeft w:val="360"/>
          <w:marRight w:val="0"/>
          <w:marTop w:val="20"/>
          <w:marBottom w:val="0"/>
          <w:divBdr>
            <w:top w:val="none" w:sz="0" w:space="0" w:color="auto"/>
            <w:left w:val="none" w:sz="0" w:space="0" w:color="auto"/>
            <w:bottom w:val="none" w:sz="0" w:space="0" w:color="auto"/>
            <w:right w:val="none" w:sz="0" w:space="0" w:color="auto"/>
          </w:divBdr>
        </w:div>
        <w:div w:id="986205534">
          <w:marLeft w:val="360"/>
          <w:marRight w:val="0"/>
          <w:marTop w:val="20"/>
          <w:marBottom w:val="0"/>
          <w:divBdr>
            <w:top w:val="none" w:sz="0" w:space="0" w:color="auto"/>
            <w:left w:val="none" w:sz="0" w:space="0" w:color="auto"/>
            <w:bottom w:val="none" w:sz="0" w:space="0" w:color="auto"/>
            <w:right w:val="none" w:sz="0" w:space="0" w:color="auto"/>
          </w:divBdr>
        </w:div>
        <w:div w:id="891115943">
          <w:marLeft w:val="360"/>
          <w:marRight w:val="0"/>
          <w:marTop w:val="20"/>
          <w:marBottom w:val="0"/>
          <w:divBdr>
            <w:top w:val="none" w:sz="0" w:space="0" w:color="auto"/>
            <w:left w:val="none" w:sz="0" w:space="0" w:color="auto"/>
            <w:bottom w:val="none" w:sz="0" w:space="0" w:color="auto"/>
            <w:right w:val="none" w:sz="0" w:space="0" w:color="auto"/>
          </w:divBdr>
        </w:div>
        <w:div w:id="175268114">
          <w:marLeft w:val="720"/>
          <w:marRight w:val="0"/>
          <w:marTop w:val="0"/>
          <w:marBottom w:val="0"/>
          <w:divBdr>
            <w:top w:val="none" w:sz="0" w:space="0" w:color="auto"/>
            <w:left w:val="none" w:sz="0" w:space="0" w:color="auto"/>
            <w:bottom w:val="none" w:sz="0" w:space="0" w:color="auto"/>
            <w:right w:val="none" w:sz="0" w:space="0" w:color="auto"/>
          </w:divBdr>
        </w:div>
        <w:div w:id="453985865">
          <w:marLeft w:val="360"/>
          <w:marRight w:val="0"/>
          <w:marTop w:val="0"/>
          <w:marBottom w:val="0"/>
          <w:divBdr>
            <w:top w:val="none" w:sz="0" w:space="0" w:color="auto"/>
            <w:left w:val="none" w:sz="0" w:space="0" w:color="auto"/>
            <w:bottom w:val="none" w:sz="0" w:space="0" w:color="auto"/>
            <w:right w:val="none" w:sz="0" w:space="0" w:color="auto"/>
          </w:divBdr>
        </w:div>
      </w:divsChild>
    </w:div>
    <w:div w:id="1845508088">
      <w:bodyDiv w:val="1"/>
      <w:marLeft w:val="0"/>
      <w:marRight w:val="0"/>
      <w:marTop w:val="0"/>
      <w:marBottom w:val="0"/>
      <w:divBdr>
        <w:top w:val="none" w:sz="0" w:space="0" w:color="auto"/>
        <w:left w:val="none" w:sz="0" w:space="0" w:color="auto"/>
        <w:bottom w:val="none" w:sz="0" w:space="0" w:color="auto"/>
        <w:right w:val="none" w:sz="0" w:space="0" w:color="auto"/>
      </w:divBdr>
    </w:div>
    <w:div w:id="19676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drawsko.pl" TargetMode="External"/><Relationship Id="rId3" Type="http://schemas.openxmlformats.org/officeDocument/2006/relationships/settings" Target="settings.xml"/><Relationship Id="rId7" Type="http://schemas.openxmlformats.org/officeDocument/2006/relationships/hyperlink" Target="http://www.bip.gminadraw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Dolna</dc:creator>
  <cp:lastModifiedBy>Monika Dolna</cp:lastModifiedBy>
  <cp:revision>5</cp:revision>
  <cp:lastPrinted>2021-04-01T07:13:00Z</cp:lastPrinted>
  <dcterms:created xsi:type="dcterms:W3CDTF">2021-04-01T08:50:00Z</dcterms:created>
  <dcterms:modified xsi:type="dcterms:W3CDTF">2021-04-01T08:54:00Z</dcterms:modified>
</cp:coreProperties>
</file>