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8E" w:rsidRDefault="00FF708E" w:rsidP="00FF70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3330" w:rsidRPr="00313330" w:rsidRDefault="00FF708E" w:rsidP="00A74A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I</w:t>
      </w:r>
      <w:r w:rsidR="004D174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D174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313330" w:rsidRPr="00313330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</w:p>
    <w:p w:rsidR="00313330" w:rsidRPr="00313330" w:rsidRDefault="00313330" w:rsidP="00A74A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330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 Drawsko</w:t>
      </w:r>
    </w:p>
    <w:p w:rsidR="00313330" w:rsidRPr="00313330" w:rsidRDefault="00AC6CCE" w:rsidP="00A74A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21</w:t>
      </w:r>
      <w:r w:rsidR="00D36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</w:t>
      </w:r>
      <w:r w:rsidR="00313330" w:rsidRPr="00313330">
        <w:rPr>
          <w:rFonts w:ascii="Times New Roman" w:eastAsia="Times New Roman" w:hAnsi="Times New Roman" w:cs="Times New Roman"/>
          <w:sz w:val="24"/>
          <w:szCs w:val="24"/>
          <w:lang w:eastAsia="pl-PL"/>
        </w:rPr>
        <w:t>2018r.</w:t>
      </w:r>
    </w:p>
    <w:p w:rsidR="00313330" w:rsidRPr="00313330" w:rsidRDefault="00313330" w:rsidP="00A74A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3330" w:rsidRPr="00313330" w:rsidRDefault="00313330" w:rsidP="00FF70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33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ustalenia wy</w:t>
      </w:r>
      <w:r w:rsidR="00FF70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nagrodzenia Wójta Gminy Drawsko</w:t>
      </w:r>
    </w:p>
    <w:p w:rsidR="00313330" w:rsidRPr="00313330" w:rsidRDefault="00313330" w:rsidP="00A74A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3330" w:rsidRPr="00313330" w:rsidRDefault="00313330" w:rsidP="00A74A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33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2 ustawy z dnia 8 marca 1990 r. o samorządzie gminnym (tekst jedn. Dz. U. z 2018r. poz. 994 ze zmianami)</w:t>
      </w:r>
      <w:r w:rsidR="0072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art. 8 ust. 2,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36 ust. 1-4</w:t>
      </w:r>
      <w:r w:rsidR="0072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art. 38 ust. 1 </w:t>
      </w:r>
      <w:r w:rsidRPr="0031333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21 listopada 2008 r. o pracownikach samorządowych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jedn. </w:t>
      </w:r>
      <w:r w:rsidRPr="00313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2018r.</w:t>
      </w:r>
      <w:r w:rsidRPr="00313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1260 ze zmianami),</w:t>
      </w:r>
      <w:r w:rsidRPr="00313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 się, co następuje:</w:t>
      </w:r>
    </w:p>
    <w:p w:rsidR="00313330" w:rsidRPr="00313330" w:rsidRDefault="00313330" w:rsidP="00A74A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72E" w:rsidRDefault="00313330" w:rsidP="00A74A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330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313330" w:rsidRPr="00313330" w:rsidRDefault="00313330" w:rsidP="00A74A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wynagrodzenie Wójta Gminy </w:t>
      </w:r>
      <w:r w:rsidR="00090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Drawsko </w:t>
      </w:r>
      <w:r w:rsidRPr="00313330">
        <w:rPr>
          <w:rFonts w:ascii="Times New Roman" w:eastAsia="Times New Roman" w:hAnsi="Times New Roman" w:cs="Times New Roman"/>
          <w:sz w:val="24"/>
          <w:szCs w:val="24"/>
          <w:lang w:eastAsia="pl-PL"/>
        </w:rPr>
        <w:t>w wymiarze miesięcznym w wysokości:</w:t>
      </w:r>
    </w:p>
    <w:p w:rsidR="00F37AB1" w:rsidRDefault="00313330" w:rsidP="00A74A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3330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090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wynagrodzenie zasadnicze </w:t>
      </w:r>
      <w:r w:rsidR="00862D5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D87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AB1">
        <w:rPr>
          <w:rFonts w:ascii="Times New Roman" w:eastAsia="Times New Roman" w:hAnsi="Times New Roman" w:cs="Times New Roman"/>
          <w:sz w:val="24"/>
          <w:szCs w:val="24"/>
          <w:lang w:eastAsia="pl-PL"/>
        </w:rPr>
        <w:t>4.700,00</w:t>
      </w:r>
      <w:r w:rsidR="00FD2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D87E66" w:rsidRPr="00D87E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179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</w:p>
    <w:p w:rsidR="00F37AB1" w:rsidRDefault="00313330" w:rsidP="00A74A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3330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090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330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funkcyjny</w:t>
      </w:r>
      <w:r w:rsidR="00F37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</w:t>
      </w:r>
      <w:r w:rsidR="00F37AB1" w:rsidRPr="00F37AB1">
        <w:rPr>
          <w:rFonts w:ascii="Times New Roman" w:eastAsia="Times New Roman" w:hAnsi="Times New Roman" w:cs="Times New Roman"/>
          <w:sz w:val="24"/>
          <w:szCs w:val="24"/>
          <w:lang w:eastAsia="pl-PL"/>
        </w:rPr>
        <w:t>1.900,00</w:t>
      </w:r>
      <w:r w:rsidR="00FD2D76" w:rsidRPr="00F37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2D76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D87E66" w:rsidRPr="00D87E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C6C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</w:t>
      </w:r>
      <w:r w:rsidR="00A179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="00AC6C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C52E13" w:rsidRDefault="00313330" w:rsidP="00A74A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330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090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330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specjalny w wysokości</w:t>
      </w:r>
      <w:r w:rsidR="00F37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622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37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0% tj. kwota  2.640,00 zł            </w:t>
      </w:r>
      <w:r w:rsidR="00A17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</w:p>
    <w:p w:rsidR="007214E3" w:rsidRDefault="007214E3" w:rsidP="00A74A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dodatek za wieloletnią pracę na podstawie </w:t>
      </w:r>
      <w:r w:rsidRPr="007214E3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 Rozporządzenia Rady Ministrów z dnia       15 maja 2018r. w sprawie wynagradzania pracowników samorządowych</w:t>
      </w:r>
      <w:r w:rsidR="00FD2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art. 38 ustawy z dnia 21 listopada 2008r. o pracownikach samorządowych.</w:t>
      </w:r>
    </w:p>
    <w:p w:rsidR="0009072E" w:rsidRDefault="0009072E" w:rsidP="00A74A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3330" w:rsidRDefault="00313330" w:rsidP="00A74A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330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A74A27" w:rsidRPr="00313330" w:rsidRDefault="00A74A27" w:rsidP="00A74A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Przewodniczącemu Rady Gminy Drawsko.</w:t>
      </w:r>
    </w:p>
    <w:p w:rsidR="0009072E" w:rsidRDefault="0009072E" w:rsidP="00A74A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3330" w:rsidRPr="00313330" w:rsidRDefault="00313330" w:rsidP="00A74A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330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</w:p>
    <w:p w:rsidR="00313330" w:rsidRDefault="00313330" w:rsidP="00A74A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33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 z mocą obowiązuj</w:t>
      </w:r>
      <w:r w:rsidR="0072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ącą od dnia </w:t>
      </w:r>
      <w:r w:rsidR="00AC6CCE">
        <w:rPr>
          <w:rFonts w:ascii="Times New Roman" w:eastAsia="Times New Roman" w:hAnsi="Times New Roman" w:cs="Times New Roman"/>
          <w:sz w:val="24"/>
          <w:szCs w:val="24"/>
          <w:lang w:eastAsia="pl-PL"/>
        </w:rPr>
        <w:t>22 listopada</w:t>
      </w:r>
      <w:r w:rsidR="0072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4A27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 w:rsidRPr="00313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:rsidR="00140B6F" w:rsidRDefault="00140B6F" w:rsidP="00A74A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B6F" w:rsidRPr="00140B6F" w:rsidRDefault="00140B6F" w:rsidP="00140B6F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140B6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140B6F">
        <w:rPr>
          <w:rFonts w:ascii="Times New Roman" w:hAnsi="Times New Roman" w:cs="Times New Roman"/>
          <w:sz w:val="24"/>
          <w:szCs w:val="24"/>
        </w:rPr>
        <w:t>Przewodniczący Rady Gminy Drawsko</w:t>
      </w:r>
    </w:p>
    <w:p w:rsidR="00140B6F" w:rsidRPr="00140B6F" w:rsidRDefault="00140B6F" w:rsidP="00140B6F">
      <w:pPr>
        <w:rPr>
          <w:rFonts w:ascii="Times New Roman" w:hAnsi="Times New Roman" w:cs="Times New Roman"/>
          <w:sz w:val="24"/>
          <w:szCs w:val="24"/>
        </w:rPr>
      </w:pPr>
      <w:r w:rsidRPr="00140B6F">
        <w:rPr>
          <w:rFonts w:ascii="Times New Roman" w:hAnsi="Times New Roman" w:cs="Times New Roman"/>
          <w:sz w:val="24"/>
          <w:szCs w:val="24"/>
        </w:rPr>
        <w:tab/>
      </w:r>
      <w:r w:rsidRPr="00140B6F">
        <w:rPr>
          <w:rFonts w:ascii="Times New Roman" w:hAnsi="Times New Roman" w:cs="Times New Roman"/>
          <w:sz w:val="24"/>
          <w:szCs w:val="24"/>
        </w:rPr>
        <w:tab/>
      </w:r>
      <w:r w:rsidRPr="00140B6F">
        <w:rPr>
          <w:rFonts w:ascii="Times New Roman" w:hAnsi="Times New Roman" w:cs="Times New Roman"/>
          <w:sz w:val="24"/>
          <w:szCs w:val="24"/>
        </w:rPr>
        <w:tab/>
      </w:r>
      <w:r w:rsidRPr="00140B6F">
        <w:rPr>
          <w:rFonts w:ascii="Times New Roman" w:hAnsi="Times New Roman" w:cs="Times New Roman"/>
          <w:sz w:val="24"/>
          <w:szCs w:val="24"/>
        </w:rPr>
        <w:tab/>
      </w:r>
      <w:r w:rsidRPr="00140B6F">
        <w:rPr>
          <w:rFonts w:ascii="Times New Roman" w:hAnsi="Times New Roman" w:cs="Times New Roman"/>
          <w:sz w:val="24"/>
          <w:szCs w:val="24"/>
        </w:rPr>
        <w:tab/>
      </w:r>
      <w:r w:rsidRPr="00140B6F">
        <w:rPr>
          <w:rFonts w:ascii="Times New Roman" w:hAnsi="Times New Roman" w:cs="Times New Roman"/>
          <w:sz w:val="24"/>
          <w:szCs w:val="24"/>
        </w:rPr>
        <w:tab/>
      </w:r>
      <w:r w:rsidRPr="00140B6F">
        <w:rPr>
          <w:rFonts w:ascii="Times New Roman" w:hAnsi="Times New Roman" w:cs="Times New Roman"/>
          <w:sz w:val="24"/>
          <w:szCs w:val="24"/>
        </w:rPr>
        <w:tab/>
      </w:r>
      <w:r w:rsidRPr="00140B6F">
        <w:rPr>
          <w:rFonts w:ascii="Times New Roman" w:hAnsi="Times New Roman" w:cs="Times New Roman"/>
          <w:sz w:val="24"/>
          <w:szCs w:val="24"/>
        </w:rPr>
        <w:t>Ryszard Jabłonowski</w:t>
      </w:r>
    </w:p>
    <w:bookmarkEnd w:id="0"/>
    <w:p w:rsidR="00140B6F" w:rsidRPr="009F68B0" w:rsidRDefault="00140B6F" w:rsidP="00140B6F"/>
    <w:p w:rsidR="00140B6F" w:rsidRDefault="00140B6F" w:rsidP="00140B6F">
      <w:r w:rsidRPr="009F68B0">
        <w:t xml:space="preserve">                        </w:t>
      </w:r>
    </w:p>
    <w:p w:rsidR="00140B6F" w:rsidRDefault="00140B6F" w:rsidP="00A74A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72E" w:rsidRPr="00313330" w:rsidRDefault="0009072E" w:rsidP="00A74A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9072E" w:rsidRPr="00313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30"/>
    <w:rsid w:val="0009072E"/>
    <w:rsid w:val="000F1877"/>
    <w:rsid w:val="00140B6F"/>
    <w:rsid w:val="00166224"/>
    <w:rsid w:val="001976D5"/>
    <w:rsid w:val="00313330"/>
    <w:rsid w:val="004D174A"/>
    <w:rsid w:val="007214E3"/>
    <w:rsid w:val="00862D5F"/>
    <w:rsid w:val="00A17948"/>
    <w:rsid w:val="00A74A27"/>
    <w:rsid w:val="00AC6CCE"/>
    <w:rsid w:val="00B60159"/>
    <w:rsid w:val="00C52E13"/>
    <w:rsid w:val="00D3643B"/>
    <w:rsid w:val="00D87E66"/>
    <w:rsid w:val="00E87785"/>
    <w:rsid w:val="00F06E79"/>
    <w:rsid w:val="00F37AB1"/>
    <w:rsid w:val="00FD2D76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Dolna</dc:creator>
  <cp:lastModifiedBy>Sylwia</cp:lastModifiedBy>
  <cp:revision>7</cp:revision>
  <cp:lastPrinted>2018-10-29T13:51:00Z</cp:lastPrinted>
  <dcterms:created xsi:type="dcterms:W3CDTF">2018-11-21T07:45:00Z</dcterms:created>
  <dcterms:modified xsi:type="dcterms:W3CDTF">2018-11-30T09:36:00Z</dcterms:modified>
</cp:coreProperties>
</file>