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D2" w:rsidRPr="00C925BB" w:rsidRDefault="00876B78" w:rsidP="00C932A6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Nabór na </w:t>
      </w:r>
      <w:r w:rsidR="00C932A6" w:rsidRPr="00C925BB">
        <w:rPr>
          <w:rFonts w:ascii="Arial" w:hAnsi="Arial" w:cs="Arial"/>
          <w:b/>
          <w:bCs/>
        </w:rPr>
        <w:t xml:space="preserve">Lokalnego Animatora Sportu </w:t>
      </w:r>
    </w:p>
    <w:p w:rsidR="00C932A6" w:rsidRPr="00C925BB" w:rsidRDefault="00C932A6" w:rsidP="00C932A6">
      <w:pPr>
        <w:rPr>
          <w:rFonts w:ascii="Arial" w:hAnsi="Arial" w:cs="Arial"/>
        </w:rPr>
      </w:pPr>
      <w:r w:rsidRPr="00C925BB">
        <w:rPr>
          <w:rFonts w:ascii="Arial" w:hAnsi="Arial" w:cs="Arial"/>
        </w:rPr>
        <w:t xml:space="preserve">Wójt Gminy </w:t>
      </w:r>
      <w:r w:rsidR="006762D2" w:rsidRPr="00C925BB">
        <w:rPr>
          <w:rFonts w:ascii="Arial" w:hAnsi="Arial" w:cs="Arial"/>
        </w:rPr>
        <w:t>Drawsko</w:t>
      </w:r>
      <w:r w:rsidR="00876B78">
        <w:rPr>
          <w:rFonts w:ascii="Arial" w:hAnsi="Arial" w:cs="Arial"/>
        </w:rPr>
        <w:t xml:space="preserve"> ogłasza nabór na </w:t>
      </w:r>
      <w:r w:rsidRPr="00C925BB">
        <w:rPr>
          <w:rFonts w:ascii="Arial" w:hAnsi="Arial" w:cs="Arial"/>
          <w:b/>
          <w:bCs/>
        </w:rPr>
        <w:t>Lokaln</w:t>
      </w:r>
      <w:r w:rsidR="00876B78">
        <w:rPr>
          <w:rFonts w:ascii="Arial" w:hAnsi="Arial" w:cs="Arial"/>
          <w:b/>
          <w:bCs/>
        </w:rPr>
        <w:t>ego</w:t>
      </w:r>
      <w:r w:rsidRPr="00C925BB">
        <w:rPr>
          <w:rFonts w:ascii="Arial" w:hAnsi="Arial" w:cs="Arial"/>
          <w:b/>
          <w:bCs/>
        </w:rPr>
        <w:t xml:space="preserve"> Animator</w:t>
      </w:r>
      <w:r w:rsidR="00876B78">
        <w:rPr>
          <w:rFonts w:ascii="Arial" w:hAnsi="Arial" w:cs="Arial"/>
          <w:b/>
          <w:bCs/>
        </w:rPr>
        <w:t>a</w:t>
      </w:r>
      <w:r w:rsidRPr="00C925BB">
        <w:rPr>
          <w:rFonts w:ascii="Arial" w:hAnsi="Arial" w:cs="Arial"/>
          <w:b/>
          <w:bCs/>
        </w:rPr>
        <w:t xml:space="preserve"> Sportu</w:t>
      </w:r>
    </w:p>
    <w:p w:rsidR="00C932A6" w:rsidRPr="007F2AEA" w:rsidRDefault="00C932A6" w:rsidP="000770F0">
      <w:pPr>
        <w:numPr>
          <w:ilvl w:val="0"/>
          <w:numId w:val="1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 xml:space="preserve">Forma zatrudnienia: </w:t>
      </w:r>
      <w:r w:rsidRPr="00C925BB">
        <w:rPr>
          <w:rFonts w:ascii="Arial" w:hAnsi="Arial" w:cs="Arial"/>
          <w:b/>
          <w:bCs/>
        </w:rPr>
        <w:t>u</w:t>
      </w:r>
      <w:r w:rsidR="00B83A73">
        <w:rPr>
          <w:rFonts w:ascii="Arial" w:hAnsi="Arial" w:cs="Arial"/>
          <w:b/>
          <w:bCs/>
        </w:rPr>
        <w:t xml:space="preserve">mowa o pracę </w:t>
      </w:r>
      <w:r w:rsidR="000770F0">
        <w:rPr>
          <w:rFonts w:ascii="Arial" w:hAnsi="Arial" w:cs="Arial"/>
          <w:b/>
          <w:bCs/>
        </w:rPr>
        <w:t xml:space="preserve">1 etat </w:t>
      </w:r>
      <w:r w:rsidR="00B83A73">
        <w:rPr>
          <w:rFonts w:ascii="Arial" w:hAnsi="Arial" w:cs="Arial"/>
          <w:b/>
          <w:bCs/>
        </w:rPr>
        <w:t>+ u</w:t>
      </w:r>
      <w:r w:rsidRPr="00C925BB">
        <w:rPr>
          <w:rFonts w:ascii="Arial" w:hAnsi="Arial" w:cs="Arial"/>
          <w:b/>
          <w:bCs/>
        </w:rPr>
        <w:t>mowa zlecenie</w:t>
      </w:r>
      <w:r w:rsidR="000770F0" w:rsidRPr="000770F0">
        <w:t xml:space="preserve"> </w:t>
      </w:r>
      <w:r w:rsidR="000770F0" w:rsidRPr="000770F0">
        <w:rPr>
          <w:rFonts w:ascii="Arial" w:hAnsi="Arial" w:cs="Arial"/>
          <w:b/>
          <w:bCs/>
        </w:rPr>
        <w:t>z Fundacją Rozwoju Kultury Fizycznej ze środków Ministerstwa Sportu i Turystyki</w:t>
      </w:r>
      <w:r w:rsidR="000770F0">
        <w:rPr>
          <w:rFonts w:ascii="Arial" w:hAnsi="Arial" w:cs="Arial"/>
          <w:b/>
          <w:bCs/>
        </w:rPr>
        <w:t xml:space="preserve"> </w:t>
      </w:r>
      <w:r w:rsidRPr="00C925BB">
        <w:rPr>
          <w:rFonts w:ascii="Arial" w:hAnsi="Arial" w:cs="Arial"/>
          <w:b/>
          <w:bCs/>
        </w:rPr>
        <w:t>.</w:t>
      </w:r>
    </w:p>
    <w:p w:rsidR="00C932A6" w:rsidRPr="00C925BB" w:rsidRDefault="00C932A6" w:rsidP="00C932A6">
      <w:pPr>
        <w:numPr>
          <w:ilvl w:val="0"/>
          <w:numId w:val="1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Pr</w:t>
      </w:r>
      <w:r w:rsidR="006762D2" w:rsidRPr="00C925BB">
        <w:rPr>
          <w:rFonts w:ascii="Arial" w:hAnsi="Arial" w:cs="Arial"/>
        </w:rPr>
        <w:t xml:space="preserve">aca </w:t>
      </w:r>
      <w:r w:rsidR="000770F0">
        <w:rPr>
          <w:rFonts w:ascii="Arial" w:hAnsi="Arial" w:cs="Arial"/>
        </w:rPr>
        <w:t xml:space="preserve">także </w:t>
      </w:r>
      <w:r w:rsidR="006762D2" w:rsidRPr="00C925BB">
        <w:rPr>
          <w:rFonts w:ascii="Arial" w:hAnsi="Arial" w:cs="Arial"/>
        </w:rPr>
        <w:t>w godzinach popołudniowych</w:t>
      </w:r>
      <w:r w:rsidR="0041248B">
        <w:rPr>
          <w:rFonts w:ascii="Arial" w:hAnsi="Arial" w:cs="Arial"/>
        </w:rPr>
        <w:t>, soboty i niedziele</w:t>
      </w:r>
      <w:r w:rsidRPr="00C925BB">
        <w:rPr>
          <w:rFonts w:ascii="Arial" w:hAnsi="Arial" w:cs="Arial"/>
          <w:b/>
          <w:bCs/>
        </w:rPr>
        <w:t>.</w:t>
      </w:r>
    </w:p>
    <w:p w:rsidR="00C925BB" w:rsidRPr="000770F0" w:rsidRDefault="000770F0" w:rsidP="000770F0">
      <w:pPr>
        <w:ind w:left="360"/>
        <w:rPr>
          <w:rFonts w:ascii="Arial" w:hAnsi="Arial" w:cs="Arial"/>
        </w:rPr>
      </w:pPr>
      <w:r w:rsidRPr="000770F0">
        <w:rPr>
          <w:rFonts w:ascii="Arial" w:hAnsi="Arial" w:cs="Arial"/>
        </w:rPr>
        <w:t>G</w:t>
      </w:r>
      <w:r w:rsidR="00C925BB" w:rsidRPr="000770F0">
        <w:rPr>
          <w:rFonts w:ascii="Arial" w:hAnsi="Arial" w:cs="Arial"/>
        </w:rPr>
        <w:t>odzin</w:t>
      </w:r>
      <w:r w:rsidRPr="000770F0">
        <w:rPr>
          <w:rFonts w:ascii="Arial" w:hAnsi="Arial" w:cs="Arial"/>
        </w:rPr>
        <w:t>y</w:t>
      </w:r>
      <w:r w:rsidR="0041248B">
        <w:rPr>
          <w:rFonts w:ascii="Arial" w:hAnsi="Arial" w:cs="Arial"/>
        </w:rPr>
        <w:t xml:space="preserve"> zajęć w miesiącu </w:t>
      </w:r>
      <w:r w:rsidR="00C925BB" w:rsidRPr="000770F0">
        <w:rPr>
          <w:rFonts w:ascii="Arial" w:hAnsi="Arial" w:cs="Arial"/>
        </w:rPr>
        <w:t>dokumentowan</w:t>
      </w:r>
      <w:r w:rsidRPr="000770F0">
        <w:rPr>
          <w:rFonts w:ascii="Arial" w:hAnsi="Arial" w:cs="Arial"/>
        </w:rPr>
        <w:t xml:space="preserve">e </w:t>
      </w:r>
      <w:r w:rsidR="00C925BB" w:rsidRPr="000770F0">
        <w:rPr>
          <w:rFonts w:ascii="Arial" w:hAnsi="Arial" w:cs="Arial"/>
        </w:rPr>
        <w:t xml:space="preserve"> w „Dzienniku Zajęć”.</w:t>
      </w:r>
    </w:p>
    <w:p w:rsidR="00C932A6" w:rsidRPr="00C925BB" w:rsidRDefault="00C932A6" w:rsidP="00C932A6">
      <w:pPr>
        <w:numPr>
          <w:ilvl w:val="0"/>
          <w:numId w:val="2"/>
        </w:numPr>
        <w:rPr>
          <w:rFonts w:ascii="Arial" w:hAnsi="Arial" w:cs="Arial"/>
        </w:rPr>
      </w:pPr>
      <w:r w:rsidRPr="00C925BB">
        <w:rPr>
          <w:rFonts w:ascii="Arial" w:hAnsi="Arial" w:cs="Arial"/>
          <w:b/>
          <w:bCs/>
        </w:rPr>
        <w:t xml:space="preserve">Wymagania niezbędne: </w:t>
      </w:r>
    </w:p>
    <w:p w:rsidR="00C932A6" w:rsidRPr="00C925BB" w:rsidRDefault="00C932A6" w:rsidP="00C932A6">
      <w:pPr>
        <w:numPr>
          <w:ilvl w:val="0"/>
          <w:numId w:val="2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Ukończony 18 rok życia.</w:t>
      </w:r>
    </w:p>
    <w:p w:rsidR="00C932A6" w:rsidRPr="00C925BB" w:rsidRDefault="00C932A6" w:rsidP="00C932A6">
      <w:pPr>
        <w:numPr>
          <w:ilvl w:val="0"/>
          <w:numId w:val="2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Wykształcenie średnie lub wyższe – preferowany kierunek wy</w:t>
      </w:r>
      <w:r w:rsidR="0095043F">
        <w:rPr>
          <w:rFonts w:ascii="Arial" w:hAnsi="Arial" w:cs="Arial"/>
        </w:rPr>
        <w:t xml:space="preserve">chowanie fizyczne lub turystyka </w:t>
      </w:r>
      <w:r w:rsidRPr="00C925BB">
        <w:rPr>
          <w:rFonts w:ascii="Arial" w:hAnsi="Arial" w:cs="Arial"/>
        </w:rPr>
        <w:t>i rekreacja.</w:t>
      </w:r>
    </w:p>
    <w:p w:rsidR="00C932A6" w:rsidRPr="00C925BB" w:rsidRDefault="00C932A6" w:rsidP="00C932A6">
      <w:pPr>
        <w:numPr>
          <w:ilvl w:val="0"/>
          <w:numId w:val="2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Posiadane kwalifikacje i uprawnienia do organizowania i prowadzenia zajęć sportowo-rekreacyjnych zgodnie z obowiązującymi przepisami oprawa tj. m.in. instruktorzy, trenerzy, nauczyciele wychowania fizycznego, instruktor sportu (ew. instruktor rekreacji ruchowej – w tym przypadku wymagane jest uprawnienie państwowe uzyskane zgodnie z art. 41 i 42 ustawy o sporcie z dnia 25 czerwca 2010 r.), organizatorzy zajęć i ew. zawodów, podsiadający stosowne uprawnienia np. instruktor, trener, nauczyciel wychowania fizycznego, w jednej z dyscyplin sportowych: piłka noża, piłka ręczna, koszykówka lub piłka siatkowa.</w:t>
      </w:r>
    </w:p>
    <w:p w:rsidR="00C932A6" w:rsidRPr="00C925BB" w:rsidRDefault="00C932A6" w:rsidP="00C932A6">
      <w:pPr>
        <w:numPr>
          <w:ilvl w:val="0"/>
          <w:numId w:val="2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Stan zdrowia pozwalający na zatrudnienia.</w:t>
      </w:r>
    </w:p>
    <w:p w:rsidR="00C932A6" w:rsidRPr="00C925BB" w:rsidRDefault="00C932A6" w:rsidP="00C932A6">
      <w:pPr>
        <w:numPr>
          <w:ilvl w:val="0"/>
          <w:numId w:val="2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Niekaralność za przestępstwo popełnione z winy umyślnej, pełna zdolność do czynności prawnych.</w:t>
      </w:r>
    </w:p>
    <w:p w:rsidR="00C932A6" w:rsidRPr="00C925BB" w:rsidRDefault="00C932A6" w:rsidP="00C932A6">
      <w:pPr>
        <w:numPr>
          <w:ilvl w:val="0"/>
          <w:numId w:val="2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Dokładność w wykonywaniu zadań, uprzejmość, systematyczność, obowiązkowość, punktualność, dyspozycyjność.</w:t>
      </w:r>
    </w:p>
    <w:p w:rsidR="00C932A6" w:rsidRPr="00C925BB" w:rsidRDefault="00C932A6" w:rsidP="00C932A6">
      <w:pPr>
        <w:rPr>
          <w:rFonts w:ascii="Arial" w:hAnsi="Arial" w:cs="Arial"/>
        </w:rPr>
      </w:pPr>
      <w:r w:rsidRPr="00C925BB">
        <w:rPr>
          <w:rFonts w:ascii="Arial" w:hAnsi="Arial" w:cs="Arial"/>
          <w:b/>
          <w:bCs/>
        </w:rPr>
        <w:t>Wymagania dodatkowe:</w:t>
      </w:r>
    </w:p>
    <w:p w:rsidR="00C932A6" w:rsidRPr="00C925BB" w:rsidRDefault="00C932A6" w:rsidP="00C932A6">
      <w:pPr>
        <w:numPr>
          <w:ilvl w:val="0"/>
          <w:numId w:val="3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Umiejętność komunikowania się, kreatywność.</w:t>
      </w:r>
    </w:p>
    <w:p w:rsidR="00C932A6" w:rsidRPr="00C925BB" w:rsidRDefault="00C932A6" w:rsidP="00C932A6">
      <w:pPr>
        <w:numPr>
          <w:ilvl w:val="0"/>
          <w:numId w:val="3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Kurs pierwszej pomocy przedmedycznej.</w:t>
      </w:r>
    </w:p>
    <w:p w:rsidR="0095043F" w:rsidRPr="0041248B" w:rsidRDefault="00C932A6" w:rsidP="0041248B">
      <w:pPr>
        <w:numPr>
          <w:ilvl w:val="0"/>
          <w:numId w:val="3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Prawo jazdy kat. B.</w:t>
      </w:r>
    </w:p>
    <w:p w:rsidR="00C932A6" w:rsidRPr="00C925BB" w:rsidRDefault="00C932A6" w:rsidP="00C932A6">
      <w:pPr>
        <w:rPr>
          <w:rFonts w:ascii="Arial" w:hAnsi="Arial" w:cs="Arial"/>
        </w:rPr>
      </w:pPr>
      <w:r w:rsidRPr="00C925BB">
        <w:rPr>
          <w:rFonts w:ascii="Arial" w:hAnsi="Arial" w:cs="Arial"/>
          <w:b/>
          <w:bCs/>
        </w:rPr>
        <w:t>Zakres zadań wykonywanych na stanowisku: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Inicjowanie i prowadzenie zajęć rekreacyjnych i imprez sportowych dla różnych grup wiekowych tym dla: dzieci i młodzieży, osób dorosłych i seniorów, osób niepełnosprawnych.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Współpraca z dyrektorami szkół i przedszkolem w celu organizacji zajęć sportowych oraz promocji aktywności fizycznej.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Współpraca z organizacjami pozarządowymi i klubami sportowymi w zakresie popularyzacji zajęć sportowych i rekreacyjnych.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lastRenderedPageBreak/>
        <w:t>Organizowanie i współorganizowanie imprez sportowych oraz innych wydarzeń promujących zdrowy styl życia, sprzyjające włączeniu społecznemu.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Organizowanie, promowanie i rozwijanie wolontariatu.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Nadzór nad realizacją harmonogramu korzystania z boisk.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Prowadzenie rejestru użytkowników obiektu.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Dbanie o odpowiedni stan techniczny powierzonego mienia.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Dbanie o porządek na obiekcie i wokół niego.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Prowadzenie dziennika pracy animatora.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Uczestnictwo w szkoleniach podnoszących kwalifikacje organizacyjne i managerskie.</w:t>
      </w:r>
    </w:p>
    <w:p w:rsidR="00C932A6" w:rsidRPr="00C925BB" w:rsidRDefault="00C932A6" w:rsidP="00C932A6">
      <w:pPr>
        <w:numPr>
          <w:ilvl w:val="0"/>
          <w:numId w:val="4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Wykon</w:t>
      </w:r>
      <w:r w:rsidR="0095043F">
        <w:rPr>
          <w:rFonts w:ascii="Arial" w:hAnsi="Arial" w:cs="Arial"/>
        </w:rPr>
        <w:t>ywanie innych niezbędnych zadań</w:t>
      </w:r>
      <w:r w:rsidRPr="00C925BB">
        <w:rPr>
          <w:rFonts w:ascii="Arial" w:hAnsi="Arial" w:cs="Arial"/>
        </w:rPr>
        <w:t>.</w:t>
      </w:r>
    </w:p>
    <w:p w:rsidR="00C932A6" w:rsidRPr="00C925BB" w:rsidRDefault="00C932A6" w:rsidP="00C932A6">
      <w:pPr>
        <w:rPr>
          <w:rFonts w:ascii="Arial" w:hAnsi="Arial" w:cs="Arial"/>
        </w:rPr>
      </w:pPr>
      <w:r w:rsidRPr="00C925BB">
        <w:rPr>
          <w:rFonts w:ascii="Arial" w:hAnsi="Arial" w:cs="Arial"/>
          <w:b/>
          <w:bCs/>
        </w:rPr>
        <w:t>Wymagane dokumenty:</w:t>
      </w:r>
    </w:p>
    <w:p w:rsidR="00C932A6" w:rsidRPr="00B83A73" w:rsidRDefault="00C932A6" w:rsidP="00B83A73">
      <w:pPr>
        <w:numPr>
          <w:ilvl w:val="0"/>
          <w:numId w:val="5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Życiorys (CV).</w:t>
      </w:r>
    </w:p>
    <w:p w:rsidR="00C932A6" w:rsidRPr="00C925BB" w:rsidRDefault="00C932A6" w:rsidP="00C932A6">
      <w:pPr>
        <w:numPr>
          <w:ilvl w:val="0"/>
          <w:numId w:val="5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Kwestionariusz osobowy dla osób ubiegających się o zatrudnienia.</w:t>
      </w:r>
    </w:p>
    <w:p w:rsidR="00C932A6" w:rsidRPr="00C925BB" w:rsidRDefault="00C932A6" w:rsidP="006762D2">
      <w:pPr>
        <w:numPr>
          <w:ilvl w:val="0"/>
          <w:numId w:val="5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Kserokopie dokumentów potwierdzających kwalifikacje.</w:t>
      </w:r>
    </w:p>
    <w:p w:rsidR="00C932A6" w:rsidRPr="0041248B" w:rsidRDefault="00C932A6" w:rsidP="0041248B">
      <w:pPr>
        <w:numPr>
          <w:ilvl w:val="0"/>
          <w:numId w:val="5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Dokumenty poświadczające doświadczenie zawodowe w zakresie organizowania i prowadzenia zajęć sportowo-rekreacyjnych.</w:t>
      </w:r>
    </w:p>
    <w:p w:rsidR="00C932A6" w:rsidRPr="00C925BB" w:rsidRDefault="00C932A6" w:rsidP="00C932A6">
      <w:pPr>
        <w:numPr>
          <w:ilvl w:val="0"/>
          <w:numId w:val="5"/>
        </w:numPr>
        <w:rPr>
          <w:rFonts w:ascii="Arial" w:hAnsi="Arial" w:cs="Arial"/>
        </w:rPr>
      </w:pPr>
      <w:r w:rsidRPr="00C925BB">
        <w:rPr>
          <w:rFonts w:ascii="Arial" w:hAnsi="Arial" w:cs="Arial"/>
        </w:rPr>
        <w:t>Zaświadczenie lekarskie o braku przeciwwskazań zdrowotnych do wykonywania zadań animatora.</w:t>
      </w:r>
    </w:p>
    <w:p w:rsidR="00C932A6" w:rsidRPr="00C925BB" w:rsidRDefault="00C932A6" w:rsidP="00C932A6">
      <w:pPr>
        <w:numPr>
          <w:ilvl w:val="0"/>
          <w:numId w:val="5"/>
        </w:numPr>
        <w:rPr>
          <w:rFonts w:ascii="Arial" w:hAnsi="Arial" w:cs="Arial"/>
        </w:rPr>
      </w:pPr>
      <w:r w:rsidRPr="00C925BB">
        <w:rPr>
          <w:rFonts w:ascii="Arial" w:hAnsi="Arial" w:cs="Arial"/>
          <w:u w:val="single"/>
        </w:rPr>
        <w:t>Oświadczenie kandydata</w:t>
      </w:r>
      <w:r w:rsidRPr="00C925BB">
        <w:rPr>
          <w:rFonts w:ascii="Arial" w:hAnsi="Arial" w:cs="Arial"/>
        </w:rPr>
        <w:t xml:space="preserve"> o posiadaniu pełnej zdolności do czynności prawnych oraz korzystaniu z pełni z praw publicznych.</w:t>
      </w:r>
    </w:p>
    <w:p w:rsidR="00C932A6" w:rsidRPr="00C925BB" w:rsidRDefault="00C932A6" w:rsidP="00C932A6">
      <w:pPr>
        <w:numPr>
          <w:ilvl w:val="0"/>
          <w:numId w:val="5"/>
        </w:numPr>
        <w:rPr>
          <w:rFonts w:ascii="Arial" w:hAnsi="Arial" w:cs="Arial"/>
        </w:rPr>
      </w:pPr>
      <w:r w:rsidRPr="00C925BB">
        <w:rPr>
          <w:rFonts w:ascii="Arial" w:hAnsi="Arial" w:cs="Arial"/>
          <w:u w:val="single"/>
        </w:rPr>
        <w:t>Oświadczenie kandydata</w:t>
      </w:r>
      <w:r w:rsidRPr="00C925BB">
        <w:rPr>
          <w:rFonts w:ascii="Arial" w:hAnsi="Arial" w:cs="Arial"/>
        </w:rPr>
        <w:t xml:space="preserve"> o niekaralności za przestępstwa popełnione z winy umyślnej.</w:t>
      </w:r>
    </w:p>
    <w:p w:rsidR="00C932A6" w:rsidRPr="00C925BB" w:rsidRDefault="00C932A6" w:rsidP="00C932A6">
      <w:pPr>
        <w:numPr>
          <w:ilvl w:val="0"/>
          <w:numId w:val="5"/>
        </w:numPr>
        <w:rPr>
          <w:rFonts w:ascii="Arial" w:hAnsi="Arial" w:cs="Arial"/>
        </w:rPr>
      </w:pPr>
      <w:r w:rsidRPr="00C925BB">
        <w:rPr>
          <w:rFonts w:ascii="Arial" w:hAnsi="Arial" w:cs="Arial"/>
          <w:u w:val="single"/>
        </w:rPr>
        <w:t xml:space="preserve">Oświadczenie </w:t>
      </w:r>
      <w:r w:rsidR="00020E1C" w:rsidRPr="00C925BB">
        <w:rPr>
          <w:rFonts w:ascii="Arial" w:hAnsi="Arial" w:cs="Arial"/>
          <w:u w:val="single"/>
        </w:rPr>
        <w:t>kandydata</w:t>
      </w:r>
      <w:r w:rsidR="00020E1C" w:rsidRPr="00C925BB">
        <w:rPr>
          <w:rFonts w:ascii="Arial" w:hAnsi="Arial" w:cs="Arial"/>
        </w:rPr>
        <w:t xml:space="preserve"> </w:t>
      </w:r>
      <w:r w:rsidRPr="00C925BB">
        <w:rPr>
          <w:rFonts w:ascii="Arial" w:hAnsi="Arial" w:cs="Arial"/>
        </w:rPr>
        <w:t>o nie pobieraniu wynagrodzenia związanego z realizacją innych programów finansowych przez Ministerstwo Sportu i Turystyki.</w:t>
      </w:r>
    </w:p>
    <w:p w:rsidR="00C932A6" w:rsidRPr="00C925BB" w:rsidRDefault="00C932A6" w:rsidP="00C932A6">
      <w:pPr>
        <w:rPr>
          <w:rFonts w:ascii="Arial" w:hAnsi="Arial" w:cs="Arial"/>
        </w:rPr>
      </w:pPr>
      <w:r w:rsidRPr="00C925BB">
        <w:rPr>
          <w:rFonts w:ascii="Arial" w:hAnsi="Arial" w:cs="Arial"/>
        </w:rPr>
        <w:t xml:space="preserve"> Wymagane dokumenty należy składać </w:t>
      </w:r>
      <w:r w:rsidRPr="00C925BB">
        <w:rPr>
          <w:rFonts w:ascii="Arial" w:hAnsi="Arial" w:cs="Arial"/>
          <w:u w:val="single"/>
        </w:rPr>
        <w:t>w zaklejonej kopercie</w:t>
      </w:r>
      <w:r w:rsidRPr="00C925BB">
        <w:rPr>
          <w:rFonts w:ascii="Arial" w:hAnsi="Arial" w:cs="Arial"/>
        </w:rPr>
        <w:t xml:space="preserve"> w terminie </w:t>
      </w:r>
      <w:r w:rsidRPr="00C925BB">
        <w:rPr>
          <w:rFonts w:ascii="Arial" w:hAnsi="Arial" w:cs="Arial"/>
          <w:b/>
          <w:bCs/>
        </w:rPr>
        <w:t xml:space="preserve">do dnia </w:t>
      </w:r>
      <w:r w:rsidR="00020E1C" w:rsidRPr="00C925BB">
        <w:rPr>
          <w:rFonts w:ascii="Arial" w:hAnsi="Arial" w:cs="Arial"/>
          <w:b/>
          <w:bCs/>
        </w:rPr>
        <w:t>9</w:t>
      </w:r>
      <w:r w:rsidRPr="00C925BB">
        <w:rPr>
          <w:rFonts w:ascii="Arial" w:hAnsi="Arial" w:cs="Arial"/>
          <w:b/>
          <w:bCs/>
        </w:rPr>
        <w:t xml:space="preserve"> </w:t>
      </w:r>
      <w:r w:rsidR="006762D2" w:rsidRPr="00C925BB">
        <w:rPr>
          <w:rFonts w:ascii="Arial" w:hAnsi="Arial" w:cs="Arial"/>
          <w:b/>
          <w:bCs/>
        </w:rPr>
        <w:t>sierpnia</w:t>
      </w:r>
      <w:r w:rsidRPr="00C925BB">
        <w:rPr>
          <w:rFonts w:ascii="Arial" w:hAnsi="Arial" w:cs="Arial"/>
          <w:b/>
          <w:bCs/>
        </w:rPr>
        <w:t xml:space="preserve"> 2017 r.</w:t>
      </w:r>
      <w:r w:rsidRPr="00C925BB">
        <w:rPr>
          <w:rFonts w:ascii="Arial" w:hAnsi="Arial" w:cs="Arial"/>
        </w:rPr>
        <w:t xml:space="preserve"> do </w:t>
      </w:r>
      <w:r w:rsidRPr="00C925BB">
        <w:rPr>
          <w:rFonts w:ascii="Arial" w:hAnsi="Arial" w:cs="Arial"/>
          <w:b/>
          <w:bCs/>
        </w:rPr>
        <w:t>godz. 1</w:t>
      </w:r>
      <w:r w:rsidR="006762D2" w:rsidRPr="00C925BB">
        <w:rPr>
          <w:rFonts w:ascii="Arial" w:hAnsi="Arial" w:cs="Arial"/>
          <w:b/>
          <w:bCs/>
        </w:rPr>
        <w:t>4</w:t>
      </w:r>
      <w:r w:rsidRPr="00C925BB">
        <w:rPr>
          <w:rFonts w:ascii="Arial" w:hAnsi="Arial" w:cs="Arial"/>
          <w:b/>
          <w:bCs/>
        </w:rPr>
        <w:t>.</w:t>
      </w:r>
      <w:r w:rsidR="006762D2" w:rsidRPr="00C925BB">
        <w:rPr>
          <w:rFonts w:ascii="Arial" w:hAnsi="Arial" w:cs="Arial"/>
          <w:b/>
          <w:bCs/>
        </w:rPr>
        <w:t>3</w:t>
      </w:r>
      <w:r w:rsidRPr="00C925BB">
        <w:rPr>
          <w:rFonts w:ascii="Arial" w:hAnsi="Arial" w:cs="Arial"/>
          <w:b/>
          <w:bCs/>
        </w:rPr>
        <w:t xml:space="preserve">0 </w:t>
      </w:r>
      <w:r w:rsidRPr="00C925BB">
        <w:rPr>
          <w:rFonts w:ascii="Arial" w:hAnsi="Arial" w:cs="Arial"/>
        </w:rPr>
        <w:t xml:space="preserve">w </w:t>
      </w:r>
      <w:r w:rsidR="006762D2" w:rsidRPr="00C925BB">
        <w:rPr>
          <w:rFonts w:ascii="Arial" w:hAnsi="Arial" w:cs="Arial"/>
        </w:rPr>
        <w:t>Sekretariacie</w:t>
      </w:r>
      <w:r w:rsidRPr="00C925BB">
        <w:rPr>
          <w:rFonts w:ascii="Arial" w:hAnsi="Arial" w:cs="Arial"/>
        </w:rPr>
        <w:t xml:space="preserve"> Urzędu Gminy </w:t>
      </w:r>
      <w:r w:rsidR="006762D2" w:rsidRPr="00C925BB">
        <w:rPr>
          <w:rFonts w:ascii="Arial" w:hAnsi="Arial" w:cs="Arial"/>
        </w:rPr>
        <w:t>Drawsko</w:t>
      </w:r>
      <w:r w:rsidRPr="00C925BB">
        <w:rPr>
          <w:rFonts w:ascii="Arial" w:hAnsi="Arial" w:cs="Arial"/>
        </w:rPr>
        <w:t xml:space="preserve"> lub listownie na adres Urzędu Gminy </w:t>
      </w:r>
      <w:r w:rsidR="006762D2" w:rsidRPr="00C925BB">
        <w:rPr>
          <w:rFonts w:ascii="Arial" w:hAnsi="Arial" w:cs="Arial"/>
        </w:rPr>
        <w:t>Drawsko</w:t>
      </w:r>
      <w:r w:rsidRPr="00C925BB">
        <w:rPr>
          <w:rFonts w:ascii="Arial" w:hAnsi="Arial" w:cs="Arial"/>
        </w:rPr>
        <w:t xml:space="preserve"> </w:t>
      </w:r>
      <w:r w:rsidR="006762D2" w:rsidRPr="00C925BB">
        <w:rPr>
          <w:rFonts w:ascii="Arial" w:hAnsi="Arial" w:cs="Arial"/>
        </w:rPr>
        <w:t>ul. Powstańców Wielkopolskich 121</w:t>
      </w:r>
      <w:r w:rsidRPr="00C925BB">
        <w:rPr>
          <w:rFonts w:ascii="Arial" w:hAnsi="Arial" w:cs="Arial"/>
        </w:rPr>
        <w:t xml:space="preserve">, </w:t>
      </w:r>
      <w:r w:rsidR="006762D2" w:rsidRPr="00C925BB">
        <w:rPr>
          <w:rFonts w:ascii="Arial" w:hAnsi="Arial" w:cs="Arial"/>
        </w:rPr>
        <w:t>64-733 Drawsko</w:t>
      </w:r>
      <w:r w:rsidRPr="00C925BB">
        <w:rPr>
          <w:rFonts w:ascii="Arial" w:hAnsi="Arial" w:cs="Arial"/>
        </w:rPr>
        <w:t xml:space="preserve">, z dopiskiem </w:t>
      </w:r>
      <w:r w:rsidRPr="00C925BB">
        <w:rPr>
          <w:rFonts w:ascii="Arial" w:hAnsi="Arial" w:cs="Arial"/>
          <w:b/>
          <w:bCs/>
        </w:rPr>
        <w:t>„Lokalny Animator Sportu”.</w:t>
      </w:r>
    </w:p>
    <w:p w:rsidR="00C932A6" w:rsidRPr="00C925BB" w:rsidRDefault="00C932A6" w:rsidP="00C932A6">
      <w:pPr>
        <w:rPr>
          <w:rFonts w:ascii="Arial" w:hAnsi="Arial" w:cs="Arial"/>
        </w:rPr>
      </w:pPr>
      <w:r w:rsidRPr="00C925BB">
        <w:rPr>
          <w:rFonts w:ascii="Arial" w:hAnsi="Arial" w:cs="Arial"/>
          <w:u w:val="single"/>
        </w:rPr>
        <w:t>Liczy się data wpływu do Urzędu.</w:t>
      </w:r>
    </w:p>
    <w:p w:rsidR="00C932A6" w:rsidRPr="0041248B" w:rsidRDefault="00C932A6" w:rsidP="00C932A6">
      <w:pPr>
        <w:rPr>
          <w:rFonts w:ascii="Arial" w:hAnsi="Arial" w:cs="Arial"/>
          <w:sz w:val="20"/>
          <w:szCs w:val="20"/>
        </w:rPr>
      </w:pPr>
      <w:r w:rsidRPr="0041248B">
        <w:rPr>
          <w:rFonts w:ascii="Arial" w:hAnsi="Arial" w:cs="Arial"/>
          <w:sz w:val="20"/>
          <w:szCs w:val="20"/>
        </w:rPr>
        <w:t xml:space="preserve">Wymagane dokumenty aplikacyjne (list motywacyjny, CV) powinny być opatrzone klauzulą: </w:t>
      </w:r>
      <w:r w:rsidRPr="0041248B">
        <w:rPr>
          <w:rFonts w:ascii="Arial" w:hAnsi="Arial" w:cs="Arial"/>
          <w:i/>
          <w:iCs/>
          <w:sz w:val="20"/>
          <w:szCs w:val="20"/>
        </w:rPr>
        <w:t xml:space="preserve">„Wyrażam zgodę na przetwarzanie moich danych osobowych zawartych w ofercie pracy dla potrzeb niezbędnych do realizacji procesu rekrutacji zgodnie z ustawą z dnia 29 sierpnia 1997 r. o ochronie danych osobowych (Dz. U. z 2002 r. Nr 101, poz. 926 z </w:t>
      </w:r>
      <w:proofErr w:type="spellStart"/>
      <w:r w:rsidRPr="0041248B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41248B">
        <w:rPr>
          <w:rFonts w:ascii="Arial" w:hAnsi="Arial" w:cs="Arial"/>
          <w:i/>
          <w:iCs/>
          <w:sz w:val="20"/>
          <w:szCs w:val="20"/>
        </w:rPr>
        <w:t>. zm.)”.</w:t>
      </w:r>
    </w:p>
    <w:p w:rsidR="00C932A6" w:rsidRPr="0041248B" w:rsidRDefault="00C932A6" w:rsidP="00C932A6">
      <w:pPr>
        <w:rPr>
          <w:rFonts w:ascii="Arial" w:hAnsi="Arial" w:cs="Arial"/>
          <w:sz w:val="20"/>
          <w:szCs w:val="20"/>
        </w:rPr>
      </w:pPr>
      <w:r w:rsidRPr="0041248B">
        <w:rPr>
          <w:rFonts w:ascii="Arial" w:hAnsi="Arial" w:cs="Arial"/>
          <w:sz w:val="20"/>
          <w:szCs w:val="20"/>
        </w:rPr>
        <w:t>Aplikacje, które wpłyną po ww. terminie nie będą rozpatrywane.</w:t>
      </w:r>
    </w:p>
    <w:p w:rsidR="00C932A6" w:rsidRPr="00C925BB" w:rsidRDefault="00C932A6" w:rsidP="00C932A6">
      <w:pPr>
        <w:rPr>
          <w:rFonts w:ascii="Arial" w:hAnsi="Arial" w:cs="Arial"/>
        </w:rPr>
      </w:pPr>
      <w:r w:rsidRPr="00C925BB">
        <w:rPr>
          <w:rFonts w:ascii="Arial" w:hAnsi="Arial" w:cs="Arial"/>
        </w:rPr>
        <w:lastRenderedPageBreak/>
        <w:t> </w:t>
      </w:r>
    </w:p>
    <w:p w:rsidR="00C932A6" w:rsidRPr="00C925BB" w:rsidRDefault="00C932A6" w:rsidP="00C932A6">
      <w:pPr>
        <w:rPr>
          <w:rFonts w:ascii="Arial" w:hAnsi="Arial" w:cs="Arial"/>
        </w:rPr>
      </w:pPr>
      <w:r w:rsidRPr="00C925BB">
        <w:rPr>
          <w:rFonts w:ascii="Arial" w:hAnsi="Arial" w:cs="Arial"/>
          <w:u w:val="single"/>
        </w:rPr>
        <w:t xml:space="preserve">Do pobrania: </w:t>
      </w:r>
    </w:p>
    <w:p w:rsidR="00C932A6" w:rsidRPr="00C925BB" w:rsidRDefault="00BA7FF2" w:rsidP="00020E1C">
      <w:pPr>
        <w:numPr>
          <w:ilvl w:val="0"/>
          <w:numId w:val="6"/>
        </w:numPr>
        <w:rPr>
          <w:rFonts w:ascii="Arial" w:hAnsi="Arial" w:cs="Arial"/>
        </w:rPr>
      </w:pPr>
      <w:hyperlink r:id="rId6" w:tgtFrame="_blank" w:history="1">
        <w:r w:rsidR="00C932A6" w:rsidRPr="00C925BB">
          <w:rPr>
            <w:rStyle w:val="Hipercze"/>
            <w:rFonts w:ascii="Arial" w:hAnsi="Arial" w:cs="Arial"/>
          </w:rPr>
          <w:t>Kwestionariusz osobowy dla osoby ubiegającej się o zatrudnienie.</w:t>
        </w:r>
      </w:hyperlink>
      <w:r w:rsidR="00020E1C" w:rsidRPr="00C925BB">
        <w:rPr>
          <w:rFonts w:ascii="Arial" w:hAnsi="Arial" w:cs="Arial"/>
        </w:rPr>
        <w:t xml:space="preserve"> </w:t>
      </w:r>
    </w:p>
    <w:p w:rsidR="00C932A6" w:rsidRPr="00C925BB" w:rsidRDefault="00BA7FF2" w:rsidP="00C932A6">
      <w:pPr>
        <w:numPr>
          <w:ilvl w:val="0"/>
          <w:numId w:val="6"/>
        </w:numPr>
        <w:rPr>
          <w:rFonts w:ascii="Arial" w:hAnsi="Arial" w:cs="Arial"/>
        </w:rPr>
      </w:pPr>
      <w:hyperlink r:id="rId7" w:tgtFrame="_blank" w:history="1">
        <w:r w:rsidR="00C932A6" w:rsidRPr="00C925BB">
          <w:rPr>
            <w:rStyle w:val="Hipercze"/>
            <w:rFonts w:ascii="Arial" w:hAnsi="Arial" w:cs="Arial"/>
          </w:rPr>
          <w:t>Oświadczenie o nie pobieraniu wynagrodzenia związanego z realizacją innych programów finansowych przez Ministerstwo Sportu i Turystyki.</w:t>
        </w:r>
      </w:hyperlink>
    </w:p>
    <w:p w:rsidR="00C932A6" w:rsidRPr="00C925BB" w:rsidRDefault="00C932A6" w:rsidP="00C932A6">
      <w:pPr>
        <w:rPr>
          <w:rFonts w:ascii="Arial" w:hAnsi="Arial" w:cs="Arial"/>
        </w:rPr>
      </w:pPr>
      <w:r w:rsidRPr="00C925BB">
        <w:rPr>
          <w:rFonts w:ascii="Arial" w:hAnsi="Arial" w:cs="Arial"/>
        </w:rPr>
        <w:t> </w:t>
      </w:r>
    </w:p>
    <w:p w:rsidR="008B7AAB" w:rsidRPr="00C925BB" w:rsidRDefault="008B7AAB">
      <w:pPr>
        <w:rPr>
          <w:rFonts w:ascii="Arial" w:hAnsi="Arial" w:cs="Arial"/>
        </w:rPr>
      </w:pPr>
    </w:p>
    <w:sectPr w:rsidR="008B7AAB" w:rsidRPr="00C9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2CB"/>
    <w:multiLevelType w:val="multilevel"/>
    <w:tmpl w:val="CA5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E7526"/>
    <w:multiLevelType w:val="multilevel"/>
    <w:tmpl w:val="1F8A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40AE3"/>
    <w:multiLevelType w:val="multilevel"/>
    <w:tmpl w:val="ABB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E3044"/>
    <w:multiLevelType w:val="multilevel"/>
    <w:tmpl w:val="CE3C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F7795"/>
    <w:multiLevelType w:val="multilevel"/>
    <w:tmpl w:val="A0CA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16690"/>
    <w:multiLevelType w:val="multilevel"/>
    <w:tmpl w:val="C194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A6"/>
    <w:rsid w:val="00020E1C"/>
    <w:rsid w:val="000770F0"/>
    <w:rsid w:val="0041248B"/>
    <w:rsid w:val="006762D2"/>
    <w:rsid w:val="007F2AEA"/>
    <w:rsid w:val="00876B78"/>
    <w:rsid w:val="008B7AAB"/>
    <w:rsid w:val="0095043F"/>
    <w:rsid w:val="00A6382A"/>
    <w:rsid w:val="00AE295E"/>
    <w:rsid w:val="00B83A73"/>
    <w:rsid w:val="00BA7FF2"/>
    <w:rsid w:val="00C925BB"/>
    <w:rsid w:val="00C932A6"/>
    <w:rsid w:val="00E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2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0E1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2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0E1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bnicakaszubska.eu/pliki/2017-02-10/wynagrodz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nicakaszubska.eu/pliki/2017-02-10/kwestionarius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Dolna</dc:creator>
  <cp:lastModifiedBy>Sylwia</cp:lastModifiedBy>
  <cp:revision>2</cp:revision>
  <cp:lastPrinted>2017-08-02T06:53:00Z</cp:lastPrinted>
  <dcterms:created xsi:type="dcterms:W3CDTF">2017-08-02T08:08:00Z</dcterms:created>
  <dcterms:modified xsi:type="dcterms:W3CDTF">2017-08-02T08:08:00Z</dcterms:modified>
</cp:coreProperties>
</file>