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D9" w:rsidRPr="00A03255" w:rsidRDefault="008A35B6" w:rsidP="00A03255">
      <w:pPr>
        <w:pStyle w:val="Nagwek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3255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Uchwała nr XXIX/202</w:t>
      </w:r>
      <w:r w:rsidR="002F0D0F" w:rsidRPr="00A03255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/2017</w:t>
      </w:r>
    </w:p>
    <w:p w:rsidR="00A03255" w:rsidRDefault="00AC08D9" w:rsidP="00A03255">
      <w:pPr>
        <w:pStyle w:val="metryka"/>
        <w:spacing w:before="240" w:beforeAutospacing="0"/>
        <w:jc w:val="center"/>
      </w:pPr>
      <w:r w:rsidRPr="00A03255">
        <w:rPr>
          <w:rStyle w:val="Pogrubienie"/>
          <w:b w:val="0"/>
        </w:rPr>
        <w:t>Rady Gminy Drawsko</w:t>
      </w:r>
    </w:p>
    <w:p w:rsidR="00AC08D9" w:rsidRPr="00A03255" w:rsidRDefault="002F0D0F" w:rsidP="00A03255">
      <w:pPr>
        <w:pStyle w:val="metryka"/>
        <w:spacing w:before="240" w:beforeAutospacing="0"/>
        <w:jc w:val="center"/>
      </w:pPr>
      <w:r w:rsidRPr="00A03255">
        <w:t>z dnia 25 stycznia 2017r.</w:t>
      </w:r>
    </w:p>
    <w:p w:rsidR="00AC08D9" w:rsidRPr="00A03255" w:rsidRDefault="00AC08D9" w:rsidP="00A03255">
      <w:pPr>
        <w:pStyle w:val="metryka"/>
        <w:jc w:val="both"/>
        <w:rPr>
          <w:b/>
        </w:rPr>
      </w:pPr>
      <w:r w:rsidRPr="00A03255">
        <w:rPr>
          <w:rStyle w:val="Pogrubienie"/>
          <w:b w:val="0"/>
        </w:rPr>
        <w:t xml:space="preserve">w sprawie </w:t>
      </w:r>
      <w:r w:rsidR="00421808" w:rsidRPr="00A03255">
        <w:rPr>
          <w:rStyle w:val="Pogrubienie"/>
          <w:b w:val="0"/>
        </w:rPr>
        <w:t>zmiany</w:t>
      </w:r>
      <w:r w:rsidRPr="00A03255">
        <w:rPr>
          <w:rStyle w:val="Pogrubienie"/>
          <w:b w:val="0"/>
        </w:rPr>
        <w:t xml:space="preserve"> uchwały nr XVII/11</w:t>
      </w:r>
      <w:r w:rsidR="00421808" w:rsidRPr="00A03255">
        <w:rPr>
          <w:rStyle w:val="Pogrubienie"/>
          <w:b w:val="0"/>
        </w:rPr>
        <w:t>1</w:t>
      </w:r>
      <w:r w:rsidRPr="00A03255">
        <w:rPr>
          <w:rStyle w:val="Pogrubienie"/>
          <w:b w:val="0"/>
        </w:rPr>
        <w:t>/2016 Rady Gminy Drawsko z dnia 17.02.2016r. w sprawie wstępnych miejsc lokalizacji nowych przystanków komunikacyjnych</w:t>
      </w:r>
      <w:r w:rsidR="00421808" w:rsidRPr="00A03255">
        <w:rPr>
          <w:rStyle w:val="Pogrubienie"/>
          <w:b w:val="0"/>
        </w:rPr>
        <w:t xml:space="preserve"> </w:t>
      </w:r>
      <w:r w:rsidRPr="00A03255">
        <w:rPr>
          <w:rStyle w:val="Pogrubienie"/>
          <w:b w:val="0"/>
          <w:vanish/>
        </w:rPr>
        <w:t>okalizacji nowego</w:t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  <w:vanish/>
        </w:rPr>
        <w:pgNum/>
      </w:r>
      <w:r w:rsidRPr="00A03255">
        <w:rPr>
          <w:rStyle w:val="Pogrubienie"/>
          <w:b w:val="0"/>
        </w:rPr>
        <w:t>(punktów zbiorczych uczniów) na trasach dowozu dzieci i uczniów do przedszkola i szkoły</w:t>
      </w:r>
    </w:p>
    <w:p w:rsidR="00AC08D9" w:rsidRPr="00120478" w:rsidRDefault="00AC08D9" w:rsidP="00AC08D9">
      <w:pPr>
        <w:pStyle w:val="podstawa-prawna"/>
        <w:jc w:val="both"/>
      </w:pPr>
      <w:r w:rsidRPr="00120478">
        <w:t>Na podstawie art. 18 ust. 2 pkt 15 ustawy z dnia 8 marca 1990 r. o samorz</w:t>
      </w:r>
      <w:r w:rsidR="00BB49CC">
        <w:t>ądzie gminnym (tj. Dz. U. z 2016 r., poz. 446</w:t>
      </w:r>
      <w:r w:rsidRPr="00120478">
        <w:t>, ze zm.) oraz art 20 f pkt 1 ustawy z dnia z dnia 21 marca 1985 r. o drogac</w:t>
      </w:r>
      <w:r w:rsidR="00BB49CC">
        <w:t>h publicznych (tj. Dz. U. z 2016 r., poz. 1440</w:t>
      </w:r>
      <w:r w:rsidRPr="00120478">
        <w:t xml:space="preserve"> ze zm.) Rada Gminy Drawsko uchwala co następuje:</w:t>
      </w:r>
    </w:p>
    <w:p w:rsidR="00AC08D9" w:rsidRPr="00120478" w:rsidRDefault="00AC08D9" w:rsidP="00AC08D9">
      <w:pPr>
        <w:pStyle w:val="paragraf-inline"/>
        <w:rPr>
          <w:rStyle w:val="Pogrubienie"/>
          <w:b w:val="0"/>
        </w:rPr>
      </w:pPr>
      <w:r w:rsidRPr="00120478">
        <w:rPr>
          <w:rStyle w:val="Pogrubienie"/>
        </w:rPr>
        <w:t xml:space="preserve">§ 1. </w:t>
      </w:r>
    </w:p>
    <w:p w:rsidR="00AC08D9" w:rsidRPr="00A03255" w:rsidRDefault="00AC08D9" w:rsidP="00AC08D9">
      <w:pPr>
        <w:pStyle w:val="paragraf-inline"/>
        <w:jc w:val="both"/>
        <w:rPr>
          <w:rStyle w:val="Pogrubienie"/>
          <w:b w:val="0"/>
        </w:rPr>
      </w:pPr>
      <w:r w:rsidRPr="00BB49CC">
        <w:rPr>
          <w:rStyle w:val="Pogrubienie"/>
          <w:b w:val="0"/>
        </w:rPr>
        <w:t xml:space="preserve">Zmienia się §1 pkt </w:t>
      </w:r>
      <w:r w:rsidRPr="00A03255">
        <w:rPr>
          <w:rStyle w:val="Pogrubienie"/>
          <w:b w:val="0"/>
        </w:rPr>
        <w:t>1 uchwały nr XVII/1</w:t>
      </w:r>
      <w:r w:rsidR="00BB49CC" w:rsidRPr="00A03255">
        <w:rPr>
          <w:rStyle w:val="Pogrubienie"/>
          <w:b w:val="0"/>
        </w:rPr>
        <w:t>1</w:t>
      </w:r>
      <w:r w:rsidRPr="00A03255">
        <w:rPr>
          <w:rStyle w:val="Pogrubienie"/>
          <w:b w:val="0"/>
        </w:rPr>
        <w:t>1/2016 Rady Gminy Drawsko z dnia 17.02.2016r. w sprawie wstępnych miejsc lokalizacji nowych przystanków komunikacyjnych (punktów zbiorczych uczniów) na trasach dowozu dzieci i uczniów do przedszkola i szkoły, zmienionej uchwałą nr XVIII/121/2016 Rady Gminy Drawsko z dnia 9 marca 2</w:t>
      </w:r>
      <w:r w:rsidR="00BB49CC" w:rsidRPr="00A03255">
        <w:rPr>
          <w:rStyle w:val="Pogrubienie"/>
          <w:b w:val="0"/>
        </w:rPr>
        <w:t>016</w:t>
      </w:r>
      <w:r w:rsidRPr="00A03255">
        <w:rPr>
          <w:rStyle w:val="Pogrubienie"/>
          <w:b w:val="0"/>
        </w:rPr>
        <w:t>r.</w:t>
      </w:r>
      <w:r w:rsidR="00BB49CC" w:rsidRPr="00A03255">
        <w:rPr>
          <w:rStyle w:val="Pogrubienie"/>
          <w:b w:val="0"/>
        </w:rPr>
        <w:t>w sprawie zmiany uchwały nr XVII/111/2016 Rady Gminy Drawsko z dnia 17.02.2016r. w sprawie wstępnych miejsc lokalizacji nowych przystanków komunikacyjnych (punktów zbiorczych uczniów) na trasach dowozu dzieci i uczniów do przedszkola i szkoły</w:t>
      </w:r>
      <w:r w:rsidRPr="00A03255">
        <w:rPr>
          <w:rStyle w:val="Pogrubienie"/>
          <w:b w:val="0"/>
        </w:rPr>
        <w:t xml:space="preserve">, który otrzymuje następujące brzmienie: </w:t>
      </w:r>
    </w:p>
    <w:p w:rsidR="00AC08D9" w:rsidRPr="00120478" w:rsidRDefault="00BB49CC" w:rsidP="00BB49CC">
      <w:pPr>
        <w:pStyle w:val="paragraf-inline"/>
        <w:jc w:val="both"/>
      </w:pPr>
      <w:r>
        <w:rPr>
          <w:rStyle w:val="Pogrubienie"/>
          <w:b w:val="0"/>
        </w:rPr>
        <w:t>,,1.</w:t>
      </w:r>
      <w:r w:rsidR="00AC08D9" w:rsidRPr="00120478">
        <w:t>Dla zaspokojenia potrzeb mieszkańców miejscowości Gminy Drawsko wskazuje się wstępne miejsca lokalizacji przystanków komunikacyjnych (punktów zbiorczych uczniów) na trasach dowozów dzieci i uczniów do przedszkola i szkół:</w:t>
      </w:r>
    </w:p>
    <w:p w:rsidR="00AC08D9" w:rsidRPr="00120478" w:rsidRDefault="00AC08D9" w:rsidP="00AC08D9">
      <w:pPr>
        <w:pStyle w:val="paragraf-inline"/>
        <w:ind w:left="720"/>
      </w:pPr>
      <w:r w:rsidRPr="00120478">
        <w:t>na drogach wojewódzkich :</w:t>
      </w:r>
    </w:p>
    <w:p w:rsidR="00AC08D9" w:rsidRDefault="00AC08D9" w:rsidP="00AC08D9">
      <w:pPr>
        <w:pStyle w:val="paragraf-inline"/>
        <w:numPr>
          <w:ilvl w:val="0"/>
          <w:numId w:val="2"/>
        </w:numPr>
      </w:pPr>
      <w:r w:rsidRPr="00120478">
        <w:t>droga nr</w:t>
      </w:r>
      <w:r>
        <w:t xml:space="preserve"> 181 w km 10 + 100</w:t>
      </w:r>
    </w:p>
    <w:p w:rsidR="00AC08D9" w:rsidRPr="00120478" w:rsidRDefault="00AC08D9" w:rsidP="00AC08D9">
      <w:pPr>
        <w:pStyle w:val="paragraf-inline"/>
        <w:numPr>
          <w:ilvl w:val="0"/>
          <w:numId w:val="2"/>
        </w:numPr>
      </w:pPr>
      <w:r>
        <w:t>droga nr 181 w km 9 + 970</w:t>
      </w:r>
    </w:p>
    <w:p w:rsidR="00AC08D9" w:rsidRPr="00120478" w:rsidRDefault="00AC08D9" w:rsidP="00AC08D9">
      <w:pPr>
        <w:pStyle w:val="paragraf-inline"/>
        <w:numPr>
          <w:ilvl w:val="0"/>
          <w:numId w:val="2"/>
        </w:numPr>
      </w:pPr>
      <w:r>
        <w:t>droga nr 133 w km 5 +860</w:t>
      </w:r>
      <w:r w:rsidRPr="00120478">
        <w:t xml:space="preserve"> </w:t>
      </w:r>
    </w:p>
    <w:p w:rsidR="00AC08D9" w:rsidRPr="00120478" w:rsidRDefault="00AC08D9" w:rsidP="00AC08D9">
      <w:pPr>
        <w:pStyle w:val="paragraf-inline"/>
        <w:numPr>
          <w:ilvl w:val="0"/>
          <w:numId w:val="2"/>
        </w:numPr>
      </w:pPr>
      <w:r>
        <w:t>droga nr 133 w km 9 + 650</w:t>
      </w:r>
    </w:p>
    <w:p w:rsidR="00AC08D9" w:rsidRDefault="00AC08D9" w:rsidP="00AC08D9">
      <w:pPr>
        <w:pStyle w:val="paragraf-inline"/>
        <w:numPr>
          <w:ilvl w:val="0"/>
          <w:numId w:val="2"/>
        </w:numPr>
      </w:pPr>
      <w:r>
        <w:t>droga nr 133 w km 13 + 000</w:t>
      </w:r>
    </w:p>
    <w:p w:rsidR="00AC08D9" w:rsidRPr="00120478" w:rsidRDefault="00AC08D9" w:rsidP="00AC08D9">
      <w:pPr>
        <w:pStyle w:val="paragraf-inline"/>
        <w:numPr>
          <w:ilvl w:val="0"/>
          <w:numId w:val="2"/>
        </w:numPr>
      </w:pPr>
      <w:r w:rsidRPr="00120478">
        <w:t xml:space="preserve">droga nr 133 w km </w:t>
      </w:r>
      <w:r>
        <w:t>9 + 772</w:t>
      </w:r>
    </w:p>
    <w:p w:rsidR="00AC08D9" w:rsidRDefault="00AC08D9" w:rsidP="00AC08D9">
      <w:pPr>
        <w:pStyle w:val="paragraf-inline"/>
        <w:numPr>
          <w:ilvl w:val="0"/>
          <w:numId w:val="2"/>
        </w:numPr>
      </w:pPr>
      <w:r>
        <w:t>droga nr 135 w km 13 + 880</w:t>
      </w:r>
    </w:p>
    <w:p w:rsidR="00AC08D9" w:rsidRPr="00120478" w:rsidRDefault="00AC08D9" w:rsidP="00AC08D9">
      <w:pPr>
        <w:pStyle w:val="paragraf-inline"/>
        <w:ind w:left="1080"/>
      </w:pPr>
    </w:p>
    <w:p w:rsidR="00AC08D9" w:rsidRPr="00C43CF6" w:rsidRDefault="00AC08D9" w:rsidP="00AC08D9">
      <w:pPr>
        <w:pStyle w:val="paragraf-inline"/>
        <w:ind w:left="720"/>
      </w:pPr>
      <w:r w:rsidRPr="00C43CF6">
        <w:t>na drogach powiatowych:</w:t>
      </w:r>
    </w:p>
    <w:p w:rsidR="00AC08D9" w:rsidRPr="00C43CF6" w:rsidRDefault="00AC08D9" w:rsidP="00AC08D9">
      <w:pPr>
        <w:pStyle w:val="paragraf-inline"/>
        <w:numPr>
          <w:ilvl w:val="0"/>
          <w:numId w:val="4"/>
        </w:numPr>
      </w:pPr>
      <w:r w:rsidRPr="00C43CF6">
        <w:t xml:space="preserve">droga nr 1336P w km 3 + 072 </w:t>
      </w:r>
    </w:p>
    <w:p w:rsidR="00AC08D9" w:rsidRPr="00120478" w:rsidRDefault="00AC08D9" w:rsidP="00AC08D9">
      <w:pPr>
        <w:pStyle w:val="paragraf-inline"/>
        <w:ind w:firstLine="708"/>
      </w:pPr>
      <w:r w:rsidRPr="00120478">
        <w:t>na drogach gminnych:</w:t>
      </w:r>
    </w:p>
    <w:p w:rsidR="00AC08D9" w:rsidRPr="00120478" w:rsidRDefault="00AC08D9" w:rsidP="00AC08D9">
      <w:pPr>
        <w:pStyle w:val="paragraf-inline"/>
        <w:numPr>
          <w:ilvl w:val="0"/>
          <w:numId w:val="3"/>
        </w:numPr>
      </w:pPr>
      <w:r>
        <w:t>droga nr G 186102P w km 0 + 620</w:t>
      </w:r>
    </w:p>
    <w:p w:rsidR="00AC08D9" w:rsidRPr="00120478" w:rsidRDefault="00AC08D9" w:rsidP="00AC08D9">
      <w:pPr>
        <w:pStyle w:val="paragraf-inline"/>
        <w:numPr>
          <w:ilvl w:val="0"/>
          <w:numId w:val="3"/>
        </w:numPr>
      </w:pPr>
      <w:r>
        <w:t xml:space="preserve">droga- działka nr 188 </w:t>
      </w:r>
    </w:p>
    <w:p w:rsidR="00AC08D9" w:rsidRPr="00120478" w:rsidRDefault="00AC08D9" w:rsidP="00AC08D9">
      <w:pPr>
        <w:pStyle w:val="paragraf-inline"/>
        <w:numPr>
          <w:ilvl w:val="0"/>
          <w:numId w:val="3"/>
        </w:numPr>
      </w:pPr>
      <w:r>
        <w:lastRenderedPageBreak/>
        <w:t xml:space="preserve">droga nr G 186100P w km 0 + </w:t>
      </w:r>
      <w:r w:rsidRPr="00120478">
        <w:t>1</w:t>
      </w:r>
      <w:r>
        <w:t>00</w:t>
      </w:r>
    </w:p>
    <w:p w:rsidR="00AC08D9" w:rsidRPr="00120478" w:rsidRDefault="00AC08D9" w:rsidP="00AC08D9">
      <w:pPr>
        <w:pStyle w:val="paragraf-inline"/>
        <w:numPr>
          <w:ilvl w:val="0"/>
          <w:numId w:val="3"/>
        </w:numPr>
      </w:pPr>
      <w:r>
        <w:t xml:space="preserve">droga nr G 186101P w km 3 + </w:t>
      </w:r>
      <w:r w:rsidRPr="00120478">
        <w:t>460</w:t>
      </w:r>
    </w:p>
    <w:p w:rsidR="00AC08D9" w:rsidRPr="00120478" w:rsidRDefault="00AC08D9" w:rsidP="00AC08D9">
      <w:pPr>
        <w:pStyle w:val="paragraf-inline"/>
        <w:numPr>
          <w:ilvl w:val="0"/>
          <w:numId w:val="3"/>
        </w:numPr>
      </w:pPr>
      <w:r>
        <w:t>droga nr G 186098P w km 1 + 100</w:t>
      </w:r>
    </w:p>
    <w:p w:rsidR="00AC08D9" w:rsidRPr="00120478" w:rsidRDefault="00AC08D9" w:rsidP="00AC08D9">
      <w:pPr>
        <w:pStyle w:val="paragraf-inline"/>
        <w:numPr>
          <w:ilvl w:val="0"/>
          <w:numId w:val="3"/>
        </w:numPr>
      </w:pPr>
      <w:r>
        <w:t>droga –działka nr 182 w km 0 + 700</w:t>
      </w:r>
    </w:p>
    <w:p w:rsidR="00AC08D9" w:rsidRPr="00120478" w:rsidRDefault="00AC08D9" w:rsidP="00AC08D9">
      <w:pPr>
        <w:pStyle w:val="paragraf-inline"/>
        <w:numPr>
          <w:ilvl w:val="0"/>
          <w:numId w:val="3"/>
        </w:numPr>
      </w:pPr>
      <w:r>
        <w:t xml:space="preserve">droga nr G 186092P w km 4 + </w:t>
      </w:r>
      <w:r w:rsidRPr="00120478">
        <w:t>100</w:t>
      </w:r>
    </w:p>
    <w:p w:rsidR="00AC08D9" w:rsidRPr="00120478" w:rsidRDefault="00AC08D9" w:rsidP="00AC08D9">
      <w:pPr>
        <w:pStyle w:val="paragraf-inline"/>
        <w:numPr>
          <w:ilvl w:val="0"/>
          <w:numId w:val="3"/>
        </w:numPr>
      </w:pPr>
      <w:r>
        <w:t xml:space="preserve">droga nr G 186100P w km 3 + </w:t>
      </w:r>
      <w:r w:rsidRPr="00120478">
        <w:t>700</w:t>
      </w:r>
    </w:p>
    <w:p w:rsidR="00AC08D9" w:rsidRPr="00120478" w:rsidRDefault="00AC08D9" w:rsidP="00AC08D9">
      <w:pPr>
        <w:pStyle w:val="paragraf-inline"/>
        <w:numPr>
          <w:ilvl w:val="0"/>
          <w:numId w:val="3"/>
        </w:numPr>
      </w:pPr>
      <w:r>
        <w:t xml:space="preserve">droga –działka nr 514/2 </w:t>
      </w:r>
    </w:p>
    <w:p w:rsidR="00AC08D9" w:rsidRDefault="00AC08D9" w:rsidP="00AC08D9">
      <w:pPr>
        <w:pStyle w:val="paragraf-inline"/>
        <w:numPr>
          <w:ilvl w:val="0"/>
          <w:numId w:val="3"/>
        </w:numPr>
      </w:pPr>
      <w:r w:rsidRPr="00120478">
        <w:t xml:space="preserve">droga-działka nr 1297/1 </w:t>
      </w:r>
      <w:r w:rsidR="00791C5A">
        <w:t>w km 0 + 050</w:t>
      </w:r>
    </w:p>
    <w:p w:rsidR="00AC08D9" w:rsidRDefault="00AC08D9" w:rsidP="00AC08D9">
      <w:pPr>
        <w:pStyle w:val="paragraf-inline"/>
        <w:numPr>
          <w:ilvl w:val="0"/>
          <w:numId w:val="3"/>
        </w:numPr>
      </w:pPr>
      <w:r>
        <w:t>droga nr G 186108P w km 2 + 990</w:t>
      </w:r>
    </w:p>
    <w:p w:rsidR="00AC08D9" w:rsidRDefault="00AC08D9" w:rsidP="00AC08D9">
      <w:pPr>
        <w:pStyle w:val="paragraf-inline"/>
        <w:numPr>
          <w:ilvl w:val="0"/>
          <w:numId w:val="3"/>
        </w:numPr>
      </w:pPr>
      <w:r>
        <w:t>droga – działka nr 227/2</w:t>
      </w:r>
      <w:r w:rsidR="00BB49CC">
        <w:t>.</w:t>
      </w:r>
      <w:r>
        <w:t>”</w:t>
      </w:r>
    </w:p>
    <w:p w:rsidR="00AC08D9" w:rsidRPr="00120478" w:rsidRDefault="00791C5A" w:rsidP="00AC08D9">
      <w:pPr>
        <w:pStyle w:val="paragraf"/>
      </w:pPr>
      <w:r>
        <w:rPr>
          <w:rStyle w:val="Pogrubienie"/>
        </w:rPr>
        <w:t>§ 2</w:t>
      </w:r>
    </w:p>
    <w:p w:rsidR="00AC08D9" w:rsidRPr="00120478" w:rsidRDefault="00AC08D9" w:rsidP="00AC08D9">
      <w:pPr>
        <w:pStyle w:val="paragraf"/>
      </w:pPr>
      <w:r w:rsidRPr="00120478">
        <w:t>Wykonanie uchwały powierza się Wójtowi Gminy.</w:t>
      </w:r>
    </w:p>
    <w:p w:rsidR="00AC08D9" w:rsidRPr="00120478" w:rsidRDefault="00791C5A" w:rsidP="00AC08D9">
      <w:pPr>
        <w:pStyle w:val="paragraf"/>
      </w:pPr>
      <w:r>
        <w:rPr>
          <w:rStyle w:val="Pogrubienie"/>
        </w:rPr>
        <w:t>§ 3</w:t>
      </w:r>
    </w:p>
    <w:p w:rsidR="00AC08D9" w:rsidRPr="00120478" w:rsidRDefault="00AC08D9" w:rsidP="00AC08D9">
      <w:pPr>
        <w:pStyle w:val="paragraf"/>
      </w:pPr>
      <w:r w:rsidRPr="00120478">
        <w:t>Uchwała wchodzi w życie z dniem podjęcia.</w:t>
      </w: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Default="00AC08D9" w:rsidP="00AC08D9">
      <w:pPr>
        <w:pStyle w:val="paragraf"/>
      </w:pPr>
    </w:p>
    <w:p w:rsidR="00FF416B" w:rsidRDefault="00FF416B" w:rsidP="00AC08D9">
      <w:pPr>
        <w:pStyle w:val="paragraf"/>
      </w:pPr>
    </w:p>
    <w:p w:rsidR="00FF416B" w:rsidRDefault="00FF416B" w:rsidP="00AC08D9">
      <w:pPr>
        <w:pStyle w:val="paragraf"/>
      </w:pPr>
    </w:p>
    <w:p w:rsidR="00FF416B" w:rsidRDefault="00FF416B" w:rsidP="00AC08D9">
      <w:pPr>
        <w:pStyle w:val="paragraf"/>
      </w:pPr>
    </w:p>
    <w:p w:rsidR="00FF416B" w:rsidRDefault="00FF416B" w:rsidP="00AC08D9">
      <w:pPr>
        <w:pStyle w:val="paragraf"/>
      </w:pPr>
    </w:p>
    <w:p w:rsidR="00FF416B" w:rsidRDefault="00FF416B" w:rsidP="00AC08D9">
      <w:pPr>
        <w:pStyle w:val="paragraf"/>
      </w:pPr>
    </w:p>
    <w:p w:rsidR="00FF416B" w:rsidRDefault="00FF416B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C08D9" w:rsidRPr="00120478" w:rsidRDefault="00AC08D9" w:rsidP="00AC08D9">
      <w:pPr>
        <w:pStyle w:val="paragraf"/>
      </w:pPr>
    </w:p>
    <w:p w:rsidR="00A03255" w:rsidRDefault="00A03255" w:rsidP="00AC08D9">
      <w:pPr>
        <w:pStyle w:val="paragraf"/>
        <w:jc w:val="both"/>
      </w:pPr>
    </w:p>
    <w:p w:rsidR="001A0FC7" w:rsidRDefault="001A0FC7" w:rsidP="00AC08D9">
      <w:pPr>
        <w:pStyle w:val="paragraf"/>
        <w:jc w:val="both"/>
      </w:pPr>
      <w:bookmarkStart w:id="0" w:name="_GoBack"/>
      <w:bookmarkEnd w:id="0"/>
      <w:r>
        <w:lastRenderedPageBreak/>
        <w:t xml:space="preserve">Uzasadnienie do uchwały </w:t>
      </w:r>
    </w:p>
    <w:p w:rsidR="001A0FC7" w:rsidRPr="00120478" w:rsidRDefault="001A0FC7" w:rsidP="00AC08D9">
      <w:pPr>
        <w:pStyle w:val="paragraf"/>
        <w:jc w:val="both"/>
      </w:pPr>
      <w:r>
        <w:t>nr XXIX/202/2017  Rady Gminy Drawsko</w:t>
      </w:r>
    </w:p>
    <w:p w:rsidR="00AC08D9" w:rsidRPr="00120478" w:rsidRDefault="001A0FC7" w:rsidP="00AC08D9">
      <w:pPr>
        <w:pStyle w:val="paragraf"/>
        <w:jc w:val="both"/>
      </w:pPr>
      <w:r>
        <w:t>z dnia 25.01.2017 r.</w:t>
      </w:r>
    </w:p>
    <w:p w:rsidR="00AC08D9" w:rsidRPr="001A0FC7" w:rsidRDefault="001A0FC7" w:rsidP="00AC08D9">
      <w:pPr>
        <w:pStyle w:val="paragraf"/>
        <w:jc w:val="both"/>
        <w:rPr>
          <w:b/>
        </w:rPr>
      </w:pPr>
      <w:r>
        <w:t xml:space="preserve">w sprawie </w:t>
      </w:r>
      <w:r w:rsidRPr="001A0FC7">
        <w:rPr>
          <w:rStyle w:val="Pogrubienie"/>
          <w:b w:val="0"/>
        </w:rPr>
        <w:t xml:space="preserve">zmiany uchwały nr XVII/111/2016 Rady Gminy Drawsko z dnia 17.02.2016r. w sprawie wstępnych miejsc lokalizacji nowych przystanków komunikacyjnych </w:t>
      </w:r>
      <w:r w:rsidRPr="001A0FC7">
        <w:rPr>
          <w:rStyle w:val="Pogrubienie"/>
          <w:b w:val="0"/>
          <w:vanish/>
        </w:rPr>
        <w:t>okalizacji nowego</w:t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  <w:vanish/>
        </w:rPr>
        <w:pgNum/>
      </w:r>
      <w:r w:rsidRPr="001A0FC7">
        <w:rPr>
          <w:rStyle w:val="Pogrubienie"/>
          <w:b w:val="0"/>
        </w:rPr>
        <w:t>(punktów zbiorczych uczniów) na trasach dowozu dzieci i uczniów do przedszkola i szkoły</w:t>
      </w:r>
    </w:p>
    <w:p w:rsidR="00AC08D9" w:rsidRDefault="00AC08D9" w:rsidP="00AC08D9">
      <w:pPr>
        <w:pStyle w:val="paragraf"/>
        <w:jc w:val="both"/>
      </w:pPr>
      <w:r w:rsidRPr="00120478">
        <w:t xml:space="preserve">W oparciu o artykuł 20 f ustawy z dnia 21 marca 1985r. o drogach publicznych Rada Gminy Drawsko dla zaspokojenia potrzeb mieszkańców wskazuje w formie uchwały wstępne miejsca lokalizacji nowych przystanków komunikacyjnych. </w:t>
      </w:r>
    </w:p>
    <w:p w:rsidR="00462210" w:rsidRDefault="00A16540" w:rsidP="00462210">
      <w:pPr>
        <w:pStyle w:val="paragraf"/>
        <w:jc w:val="both"/>
      </w:pPr>
      <w:r>
        <w:t>Uchwałą</w:t>
      </w:r>
      <w:r w:rsidR="00FF416B">
        <w:t xml:space="preserve"> nr XVII/111/2016 </w:t>
      </w:r>
      <w:r w:rsidR="00462210">
        <w:t xml:space="preserve">z dnia 17.02.2016r. </w:t>
      </w:r>
      <w:r w:rsidR="00FF416B">
        <w:t xml:space="preserve">Rada Gminy Drawsko </w:t>
      </w:r>
      <w:r>
        <w:t xml:space="preserve">ustaliła wstępne </w:t>
      </w:r>
      <w:r w:rsidR="00462210" w:rsidRPr="00120478">
        <w:t>miejsca lokalizacji nowych przystanków komunikacyjnych.</w:t>
      </w:r>
      <w:r w:rsidR="00462210">
        <w:t xml:space="preserve"> </w:t>
      </w:r>
    </w:p>
    <w:p w:rsidR="00FF416B" w:rsidRPr="00120478" w:rsidRDefault="00462210" w:rsidP="00AC08D9">
      <w:pPr>
        <w:pStyle w:val="paragraf"/>
        <w:jc w:val="both"/>
      </w:pPr>
      <w:r>
        <w:t>W chwili obecne</w:t>
      </w:r>
      <w:r w:rsidR="00410153">
        <w:t>j</w:t>
      </w:r>
      <w:r>
        <w:t>, po inwentaryzacji dróg, przez poszczególnych zarządców i stworzeniu projektu stałej organizacji ruch</w:t>
      </w:r>
      <w:r w:rsidR="00410153">
        <w:t>u</w:t>
      </w:r>
      <w:r>
        <w:t xml:space="preserve"> określony został kilometraż lokalizacji poszczególnych przystanków. </w:t>
      </w:r>
      <w:r w:rsidRPr="00120478">
        <w:t xml:space="preserve"> </w:t>
      </w:r>
    </w:p>
    <w:p w:rsidR="00AC08D9" w:rsidRPr="00C22EDA" w:rsidRDefault="00AC08D9" w:rsidP="00AC08D9">
      <w:pPr>
        <w:rPr>
          <w:rFonts w:ascii="Times New Roman" w:hAnsi="Times New Roman" w:cs="Times New Roman"/>
          <w:sz w:val="24"/>
          <w:szCs w:val="24"/>
        </w:rPr>
      </w:pPr>
      <w:r w:rsidRPr="00120478">
        <w:rPr>
          <w:rFonts w:ascii="Times New Roman" w:hAnsi="Times New Roman" w:cs="Times New Roman"/>
          <w:sz w:val="24"/>
          <w:szCs w:val="24"/>
        </w:rPr>
        <w:t>Z uwagi na powyższe podjęcie przedmiotowej uchwały jest uzasadnione.</w:t>
      </w:r>
    </w:p>
    <w:p w:rsidR="00A62CCE" w:rsidRDefault="00A62CCE"/>
    <w:sectPr w:rsidR="00A62CCE" w:rsidSect="00A62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1E22"/>
    <w:multiLevelType w:val="hybridMultilevel"/>
    <w:tmpl w:val="CBDE9AE8"/>
    <w:lvl w:ilvl="0" w:tplc="1C16C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B513C"/>
    <w:multiLevelType w:val="hybridMultilevel"/>
    <w:tmpl w:val="04F45A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17C2B"/>
    <w:multiLevelType w:val="hybridMultilevel"/>
    <w:tmpl w:val="C64AA1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17641"/>
    <w:multiLevelType w:val="hybridMultilevel"/>
    <w:tmpl w:val="3F1CA7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D9"/>
    <w:rsid w:val="001A0FC7"/>
    <w:rsid w:val="002C4719"/>
    <w:rsid w:val="002F0D0F"/>
    <w:rsid w:val="00410153"/>
    <w:rsid w:val="00421808"/>
    <w:rsid w:val="00462210"/>
    <w:rsid w:val="00791C5A"/>
    <w:rsid w:val="007F1B3B"/>
    <w:rsid w:val="008A35B6"/>
    <w:rsid w:val="00A03255"/>
    <w:rsid w:val="00A16540"/>
    <w:rsid w:val="00A62CCE"/>
    <w:rsid w:val="00AC08D9"/>
    <w:rsid w:val="00BB49CC"/>
    <w:rsid w:val="00BE71C1"/>
    <w:rsid w:val="00F96A03"/>
    <w:rsid w:val="00FF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D9"/>
  </w:style>
  <w:style w:type="paragraph" w:styleId="Nagwek1">
    <w:name w:val="heading 1"/>
    <w:basedOn w:val="Normalny"/>
    <w:next w:val="Normalny"/>
    <w:link w:val="Nagwek1Znak"/>
    <w:uiPriority w:val="9"/>
    <w:qFormat/>
    <w:rsid w:val="00AC0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ryka">
    <w:name w:val="metryka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8D9"/>
    <w:rPr>
      <w:b/>
      <w:bCs/>
    </w:rPr>
  </w:style>
  <w:style w:type="paragraph" w:customStyle="1" w:styleId="podstawa-prawna">
    <w:name w:val="podstawa-prawna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9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D9"/>
  </w:style>
  <w:style w:type="paragraph" w:styleId="Nagwek1">
    <w:name w:val="heading 1"/>
    <w:basedOn w:val="Normalny"/>
    <w:next w:val="Normalny"/>
    <w:link w:val="Nagwek1Znak"/>
    <w:uiPriority w:val="9"/>
    <w:qFormat/>
    <w:rsid w:val="00AC0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0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ryka">
    <w:name w:val="metryka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8D9"/>
    <w:rPr>
      <w:b/>
      <w:bCs/>
    </w:rPr>
  </w:style>
  <w:style w:type="paragraph" w:customStyle="1" w:styleId="podstawa-prawna">
    <w:name w:val="podstawa-prawna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ep">
    <w:name w:val="ustep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AC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Sylwia</cp:lastModifiedBy>
  <cp:revision>4</cp:revision>
  <cp:lastPrinted>2017-01-26T08:23:00Z</cp:lastPrinted>
  <dcterms:created xsi:type="dcterms:W3CDTF">2017-01-26T08:12:00Z</dcterms:created>
  <dcterms:modified xsi:type="dcterms:W3CDTF">2017-01-26T08:27:00Z</dcterms:modified>
</cp:coreProperties>
</file>