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EB" w:rsidRPr="00981CA8" w:rsidRDefault="008623D7" w:rsidP="008623D7">
      <w:pPr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br/>
      </w:r>
      <w:r w:rsidR="006D491F">
        <w:rPr>
          <w:b/>
          <w:bCs/>
        </w:rPr>
        <w:t>UCHWAŁA NR XXVII/191/2016</w:t>
      </w:r>
    </w:p>
    <w:p w:rsidR="006118EB" w:rsidRPr="00981CA8" w:rsidRDefault="006118EB" w:rsidP="006118EB">
      <w:pPr>
        <w:spacing w:line="360" w:lineRule="auto"/>
        <w:jc w:val="center"/>
        <w:rPr>
          <w:b/>
          <w:bCs/>
          <w:iCs/>
        </w:rPr>
      </w:pPr>
      <w:r w:rsidRPr="00981CA8">
        <w:rPr>
          <w:b/>
          <w:bCs/>
          <w:iCs/>
        </w:rPr>
        <w:t>RADY GMINY DRAWSKO</w:t>
      </w:r>
    </w:p>
    <w:p w:rsidR="006118EB" w:rsidRPr="00981CA8" w:rsidRDefault="006D491F" w:rsidP="006118EB">
      <w:pPr>
        <w:spacing w:line="360" w:lineRule="auto"/>
        <w:jc w:val="center"/>
        <w:rPr>
          <w:b/>
          <w:bCs/>
          <w:i/>
        </w:rPr>
      </w:pPr>
      <w:r>
        <w:rPr>
          <w:b/>
          <w:bCs/>
          <w:iCs/>
        </w:rPr>
        <w:t>z dnia 21.12.2016 r.</w:t>
      </w:r>
    </w:p>
    <w:p w:rsidR="006118EB" w:rsidRDefault="006118EB" w:rsidP="006118EB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6118EB" w:rsidRDefault="006118EB" w:rsidP="006D491F">
      <w:pPr>
        <w:spacing w:line="360" w:lineRule="auto"/>
      </w:pPr>
      <w:r>
        <w:rPr>
          <w:b/>
          <w:bCs/>
        </w:rPr>
        <w:t xml:space="preserve">w sprawie zmiany uchwały nr XXIV/158/2016 </w:t>
      </w:r>
      <w:r>
        <w:rPr>
          <w:b/>
          <w:bCs/>
          <w:iCs/>
        </w:rPr>
        <w:t>Rady G</w:t>
      </w:r>
      <w:r w:rsidRPr="00981CA8">
        <w:rPr>
          <w:b/>
          <w:bCs/>
          <w:iCs/>
        </w:rPr>
        <w:t xml:space="preserve">miny </w:t>
      </w:r>
      <w:r>
        <w:rPr>
          <w:b/>
          <w:bCs/>
          <w:iCs/>
        </w:rPr>
        <w:t>D</w:t>
      </w:r>
      <w:r w:rsidRPr="00981CA8">
        <w:rPr>
          <w:b/>
          <w:bCs/>
          <w:iCs/>
        </w:rPr>
        <w:t>rawsko</w:t>
      </w:r>
      <w:r>
        <w:rPr>
          <w:b/>
          <w:bCs/>
          <w:iCs/>
        </w:rPr>
        <w:t xml:space="preserve"> z dnia 28 września 2016 r. </w:t>
      </w:r>
      <w:r>
        <w:rPr>
          <w:b/>
        </w:rPr>
        <w:t xml:space="preserve">zaciągnięcia pożyczki na wyprzedzające finansowanie zadania realizowanego  z udziałem środków pochodzących z budżetu Unii Europejskiej </w:t>
      </w:r>
    </w:p>
    <w:p w:rsidR="006118EB" w:rsidRDefault="006118EB" w:rsidP="00045CD7">
      <w:pPr>
        <w:spacing w:line="360" w:lineRule="auto"/>
        <w:jc w:val="center"/>
        <w:rPr>
          <w:b/>
          <w:bCs/>
        </w:rPr>
      </w:pPr>
    </w:p>
    <w:p w:rsidR="00045CD7" w:rsidRDefault="00045CD7" w:rsidP="00045CD7"/>
    <w:p w:rsidR="00045CD7" w:rsidRDefault="00045CD7" w:rsidP="00045CD7">
      <w:pPr>
        <w:ind w:firstLine="708"/>
        <w:jc w:val="both"/>
      </w:pPr>
      <w:r>
        <w:t>Na podstawie art. 18 ust. 2 pkt. 9 lit. „c” i art. 58 ust. 1 ustawy z dnia 8 marca 1990 roku o sa</w:t>
      </w:r>
      <w:r w:rsidR="00372170">
        <w:t>morządzie gminnym (Dz. U. z 2015</w:t>
      </w:r>
      <w:r>
        <w:t xml:space="preserve"> r.</w:t>
      </w:r>
      <w:r w:rsidR="00372170">
        <w:t>,</w:t>
      </w:r>
      <w:r>
        <w:t xml:space="preserve"> poz. 15</w:t>
      </w:r>
      <w:r w:rsidR="00372170">
        <w:t>15</w:t>
      </w:r>
      <w:r>
        <w:t xml:space="preserve"> z</w:t>
      </w:r>
      <w:r w:rsidR="00372170">
        <w:t>e</w:t>
      </w:r>
      <w:r>
        <w:t xml:space="preserve"> zm.) oraz art. 89, ust. 1, pkt 4 ustawy z dnia 27 sierpnia 2009 r. o finansach publicznych (Dz. U. z 20</w:t>
      </w:r>
      <w:r w:rsidR="00372170">
        <w:t>13</w:t>
      </w:r>
      <w:r>
        <w:t xml:space="preserve">, poz. </w:t>
      </w:r>
      <w:r w:rsidR="00372170">
        <w:t xml:space="preserve">885 ze </w:t>
      </w:r>
      <w:proofErr w:type="spellStart"/>
      <w:r w:rsidR="00372170">
        <w:t>zm</w:t>
      </w:r>
      <w:proofErr w:type="spellEnd"/>
      <w:r>
        <w:t>)</w:t>
      </w:r>
    </w:p>
    <w:p w:rsidR="00045CD7" w:rsidRDefault="00045CD7" w:rsidP="00045CD7">
      <w:pPr>
        <w:jc w:val="both"/>
        <w:rPr>
          <w:b/>
        </w:rPr>
      </w:pPr>
    </w:p>
    <w:p w:rsidR="00045CD7" w:rsidRDefault="00045CD7" w:rsidP="00045CD7">
      <w:pPr>
        <w:jc w:val="both"/>
      </w:pPr>
      <w:r>
        <w:rPr>
          <w:b/>
        </w:rPr>
        <w:t>Rada Gminy Drawsko uchwala, co następuje:</w:t>
      </w:r>
    </w:p>
    <w:p w:rsidR="001A68B7" w:rsidRDefault="001A68B7" w:rsidP="001A68B7">
      <w:pPr>
        <w:jc w:val="both"/>
        <w:rPr>
          <w:b/>
        </w:rPr>
      </w:pPr>
    </w:p>
    <w:p w:rsidR="001A68B7" w:rsidRPr="006044CE" w:rsidRDefault="001A68B7" w:rsidP="001A68B7">
      <w:pPr>
        <w:jc w:val="both"/>
        <w:rPr>
          <w:b/>
        </w:rPr>
      </w:pPr>
      <w:r w:rsidRPr="006044CE">
        <w:rPr>
          <w:b/>
        </w:rPr>
        <w:t>§ 1.</w:t>
      </w:r>
    </w:p>
    <w:p w:rsidR="001A68B7" w:rsidRDefault="001A68B7" w:rsidP="001A68B7">
      <w:pPr>
        <w:jc w:val="both"/>
      </w:pPr>
      <w:r>
        <w:t xml:space="preserve">1) </w:t>
      </w:r>
      <w:r w:rsidRPr="001A68B7">
        <w:rPr>
          <w:b/>
        </w:rPr>
        <w:t xml:space="preserve">Dokonuje się zmiany § 1 </w:t>
      </w:r>
      <w:r w:rsidRPr="001A68B7">
        <w:rPr>
          <w:b/>
          <w:bCs/>
        </w:rPr>
        <w:t xml:space="preserve">uchwały nr XXIV/158/2016 </w:t>
      </w:r>
      <w:r w:rsidRPr="001A68B7">
        <w:rPr>
          <w:b/>
          <w:bCs/>
          <w:iCs/>
        </w:rPr>
        <w:t xml:space="preserve">Rady Gminy Drawsko z dnia 28 września 2016 r. </w:t>
      </w:r>
      <w:r w:rsidRPr="001A68B7">
        <w:rPr>
          <w:b/>
        </w:rPr>
        <w:t>zaciągnięcia pożyczki na wyprzedzające finansowanie zadania realizowanego  z udziałem środków pochodzących z budżetu Unii Europejskiej, który otrzymuje brzmienie</w:t>
      </w:r>
      <w:r w:rsidRPr="00525102">
        <w:t xml:space="preserve">:  </w:t>
      </w:r>
    </w:p>
    <w:p w:rsidR="001A68B7" w:rsidRDefault="001A68B7" w:rsidP="001A68B7">
      <w:pPr>
        <w:jc w:val="both"/>
      </w:pPr>
      <w:r>
        <w:t xml:space="preserve">„Postanawia się zaciągnąć pożyczkę w roku </w:t>
      </w:r>
      <w:r w:rsidRPr="00CA56A0">
        <w:rPr>
          <w:b/>
        </w:rPr>
        <w:t>2017</w:t>
      </w:r>
      <w:r>
        <w:t xml:space="preserve"> w Banku Gospodarstwa Krajowego na kwotę </w:t>
      </w:r>
      <w:r>
        <w:rPr>
          <w:b/>
        </w:rPr>
        <w:t>787 389 zł</w:t>
      </w:r>
      <w:r>
        <w:t xml:space="preserve"> (słownie: siedemset osiemdziesiąt siedem tysięcy trzysta osiemdziesiąt dziewięć złotych) na wyprzedzające finansowanie inwestycji pn.  </w:t>
      </w:r>
      <w:r w:rsidRPr="00091720">
        <w:rPr>
          <w:b/>
          <w:i/>
        </w:rPr>
        <w:t>„</w:t>
      </w:r>
      <w:r>
        <w:rPr>
          <w:b/>
          <w:i/>
        </w:rPr>
        <w:t xml:space="preserve">Przebudowa drogi gminnej ul. J. </w:t>
      </w:r>
      <w:proofErr w:type="spellStart"/>
      <w:r>
        <w:rPr>
          <w:b/>
          <w:i/>
        </w:rPr>
        <w:t>Noja</w:t>
      </w:r>
      <w:proofErr w:type="spellEnd"/>
      <w:r>
        <w:rPr>
          <w:b/>
          <w:i/>
        </w:rPr>
        <w:t xml:space="preserve"> w granicach istniejącego pasa drogowego wraz z odwodnieniem w Peckowie</w:t>
      </w:r>
      <w:r w:rsidRPr="00091720">
        <w:rPr>
          <w:b/>
          <w:i/>
        </w:rPr>
        <w:t>”</w:t>
      </w:r>
      <w:r>
        <w:rPr>
          <w:b/>
          <w:i/>
        </w:rPr>
        <w:t xml:space="preserve"> </w:t>
      </w:r>
      <w:r>
        <w:t>w części finansowanej ze środków unijnych realizowanej w ramach operacji typu „Budowa lub modernizacja dróg lokalnych w ramach poddziałania „Wsparcie inwestycji związanych z tworzeniem, ulepszaniem lub rozbudową wszystkich rodzajów małej infrastruktury, w tym inwestycji w energię odnawialną i w oszczędzanie energii”   w ramach  PROW na lata 2014-2020”.</w:t>
      </w:r>
    </w:p>
    <w:p w:rsidR="001A68B7" w:rsidRPr="00525102" w:rsidRDefault="001A68B7" w:rsidP="001A68B7">
      <w:pPr>
        <w:jc w:val="both"/>
        <w:rPr>
          <w:b/>
          <w:bCs/>
        </w:rPr>
      </w:pPr>
    </w:p>
    <w:p w:rsidR="001A68B7" w:rsidRDefault="001A68B7" w:rsidP="001A68B7">
      <w:pPr>
        <w:jc w:val="both"/>
      </w:pPr>
    </w:p>
    <w:p w:rsidR="001A68B7" w:rsidRPr="00525102" w:rsidRDefault="001A68B7" w:rsidP="001A68B7">
      <w:pPr>
        <w:jc w:val="both"/>
      </w:pPr>
      <w:r w:rsidRPr="00525102">
        <w:t>2</w:t>
      </w:r>
      <w:r>
        <w:t>)</w:t>
      </w:r>
      <w:r w:rsidRPr="00525102">
        <w:t xml:space="preserve"> Pozostałe zapisy </w:t>
      </w:r>
      <w:r w:rsidRPr="00525102">
        <w:rPr>
          <w:bCs/>
        </w:rPr>
        <w:t xml:space="preserve">uchwały nr </w:t>
      </w:r>
      <w:r>
        <w:rPr>
          <w:b/>
          <w:bCs/>
        </w:rPr>
        <w:t xml:space="preserve">XXIV/158/2016 </w:t>
      </w:r>
      <w:r>
        <w:rPr>
          <w:b/>
          <w:bCs/>
          <w:iCs/>
        </w:rPr>
        <w:t>Rady G</w:t>
      </w:r>
      <w:r w:rsidRPr="00981CA8">
        <w:rPr>
          <w:b/>
          <w:bCs/>
          <w:iCs/>
        </w:rPr>
        <w:t xml:space="preserve">miny </w:t>
      </w:r>
      <w:r>
        <w:rPr>
          <w:b/>
          <w:bCs/>
          <w:iCs/>
        </w:rPr>
        <w:t>D</w:t>
      </w:r>
      <w:r w:rsidRPr="00981CA8">
        <w:rPr>
          <w:b/>
          <w:bCs/>
          <w:iCs/>
        </w:rPr>
        <w:t>rawsko</w:t>
      </w:r>
      <w:r>
        <w:rPr>
          <w:b/>
          <w:bCs/>
          <w:iCs/>
        </w:rPr>
        <w:t xml:space="preserve"> z dnia 28 września 2016 r. </w:t>
      </w:r>
      <w:r>
        <w:rPr>
          <w:b/>
        </w:rPr>
        <w:t>zaciągnięcia pożyczki na wyprzedzające finansowanie zadania realizowanego  z udziałem środków pochodzących z budżetu Unii Europejskiej</w:t>
      </w:r>
      <w:r>
        <w:rPr>
          <w:bCs/>
        </w:rPr>
        <w:t xml:space="preserve"> </w:t>
      </w:r>
      <w:r w:rsidRPr="00525102">
        <w:t>pozostają bez zmian.</w:t>
      </w:r>
    </w:p>
    <w:p w:rsidR="001A68B7" w:rsidRPr="00525102" w:rsidRDefault="001A68B7" w:rsidP="001A68B7">
      <w:pPr>
        <w:autoSpaceDE w:val="0"/>
        <w:autoSpaceDN w:val="0"/>
        <w:adjustRightInd w:val="0"/>
        <w:jc w:val="both"/>
      </w:pPr>
    </w:p>
    <w:p w:rsidR="001A68B7" w:rsidRPr="00525102" w:rsidRDefault="001A68B7" w:rsidP="001A68B7">
      <w:pPr>
        <w:autoSpaceDE w:val="0"/>
        <w:autoSpaceDN w:val="0"/>
        <w:adjustRightInd w:val="0"/>
        <w:jc w:val="both"/>
      </w:pPr>
      <w:r>
        <w:rPr>
          <w:b/>
          <w:bCs/>
        </w:rPr>
        <w:t>§ 2</w:t>
      </w:r>
      <w:r w:rsidRPr="00525102">
        <w:rPr>
          <w:b/>
          <w:bCs/>
        </w:rPr>
        <w:t xml:space="preserve">. </w:t>
      </w:r>
      <w:r w:rsidRPr="00525102">
        <w:t>Wykonanie uchwały powierza się Wójtowi Gminy Drawsko</w:t>
      </w:r>
    </w:p>
    <w:p w:rsidR="001A68B7" w:rsidRPr="00525102" w:rsidRDefault="001A68B7" w:rsidP="001A68B7">
      <w:pPr>
        <w:autoSpaceDE w:val="0"/>
        <w:autoSpaceDN w:val="0"/>
        <w:adjustRightInd w:val="0"/>
        <w:jc w:val="both"/>
        <w:rPr>
          <w:b/>
          <w:bCs/>
        </w:rPr>
      </w:pPr>
    </w:p>
    <w:p w:rsidR="001A68B7" w:rsidRPr="00525102" w:rsidRDefault="001A68B7" w:rsidP="001A68B7">
      <w:pPr>
        <w:autoSpaceDE w:val="0"/>
        <w:autoSpaceDN w:val="0"/>
        <w:adjustRightInd w:val="0"/>
        <w:jc w:val="both"/>
      </w:pPr>
      <w:r w:rsidRPr="00525102">
        <w:rPr>
          <w:b/>
          <w:bCs/>
        </w:rPr>
        <w:t xml:space="preserve">§ </w:t>
      </w:r>
      <w:r>
        <w:rPr>
          <w:b/>
          <w:bCs/>
        </w:rPr>
        <w:t>3</w:t>
      </w:r>
      <w:r w:rsidRPr="00525102">
        <w:rPr>
          <w:b/>
          <w:bCs/>
        </w:rPr>
        <w:t xml:space="preserve">. </w:t>
      </w:r>
      <w:r w:rsidRPr="00525102">
        <w:t>Uchwała wchodzi w życie z dniem podjęcia.</w:t>
      </w:r>
    </w:p>
    <w:p w:rsidR="001A68B7" w:rsidRPr="00525102" w:rsidRDefault="001A68B7" w:rsidP="001A68B7">
      <w:pPr>
        <w:jc w:val="both"/>
      </w:pPr>
    </w:p>
    <w:p w:rsidR="00045CD7" w:rsidRDefault="00045CD7" w:rsidP="00045CD7"/>
    <w:sectPr w:rsidR="0004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68"/>
    <w:rsid w:val="00045CD7"/>
    <w:rsid w:val="00162545"/>
    <w:rsid w:val="001A68B7"/>
    <w:rsid w:val="001B7C95"/>
    <w:rsid w:val="002521A5"/>
    <w:rsid w:val="002D3ADC"/>
    <w:rsid w:val="0031579D"/>
    <w:rsid w:val="00372170"/>
    <w:rsid w:val="003E0ECD"/>
    <w:rsid w:val="004F1764"/>
    <w:rsid w:val="0059771E"/>
    <w:rsid w:val="006118EB"/>
    <w:rsid w:val="00665660"/>
    <w:rsid w:val="006D491F"/>
    <w:rsid w:val="00750873"/>
    <w:rsid w:val="00755288"/>
    <w:rsid w:val="00813700"/>
    <w:rsid w:val="00833352"/>
    <w:rsid w:val="008623D7"/>
    <w:rsid w:val="008E54A9"/>
    <w:rsid w:val="00915AE4"/>
    <w:rsid w:val="00945944"/>
    <w:rsid w:val="00981CA8"/>
    <w:rsid w:val="009B7998"/>
    <w:rsid w:val="00AB6068"/>
    <w:rsid w:val="00B02ED6"/>
    <w:rsid w:val="00B60FDE"/>
    <w:rsid w:val="00C751A8"/>
    <w:rsid w:val="00CA56A0"/>
    <w:rsid w:val="00CA5702"/>
    <w:rsid w:val="00CF7F28"/>
    <w:rsid w:val="00E1764D"/>
    <w:rsid w:val="00E67045"/>
    <w:rsid w:val="00E74B27"/>
    <w:rsid w:val="00F3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Sylwia</cp:lastModifiedBy>
  <cp:revision>2</cp:revision>
  <cp:lastPrinted>2012-02-02T13:06:00Z</cp:lastPrinted>
  <dcterms:created xsi:type="dcterms:W3CDTF">2016-12-21T11:26:00Z</dcterms:created>
  <dcterms:modified xsi:type="dcterms:W3CDTF">2016-12-21T11:26:00Z</dcterms:modified>
</cp:coreProperties>
</file>